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b w:val="1"/>
        </w:rPr>
      </w:pPr>
      <w:bookmarkStart w:colFirst="0" w:colLast="0" w:name="_vbkyjzb5hr3r" w:id="0"/>
      <w:bookmarkEnd w:id="0"/>
      <w:r w:rsidDel="00000000" w:rsidR="00000000" w:rsidRPr="00000000">
        <w:rPr>
          <w:b w:val="1"/>
          <w:rtl w:val="0"/>
        </w:rPr>
        <w:t xml:space="preserve">fNIRS GLOSSARY PROJECT</w:t>
      </w:r>
    </w:p>
    <w:p w:rsidR="00000000" w:rsidDel="00000000" w:rsidP="00000000" w:rsidRDefault="00000000" w:rsidRPr="00000000" w14:paraId="00000002">
      <w:pPr>
        <w:pStyle w:val="Heading1"/>
        <w:jc w:val="center"/>
        <w:rPr>
          <w:b w:val="1"/>
        </w:rPr>
      </w:pPr>
      <w:bookmarkStart w:colFirst="0" w:colLast="0" w:name="_hd5x0lmuiwr" w:id="1"/>
      <w:bookmarkEnd w:id="1"/>
      <w:r w:rsidDel="00000000" w:rsidR="00000000" w:rsidRPr="00000000">
        <w:rPr>
          <w:b w:val="1"/>
          <w:rtl w:val="0"/>
        </w:rPr>
        <w:t xml:space="preserve">LIST OF TERMS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1"/>
        <w:jc w:val="center"/>
        <w:rPr/>
      </w:pPr>
      <w:bookmarkStart w:colFirst="0" w:colLast="0" w:name="_xryjxv36teg1" w:id="2"/>
      <w:bookmarkEnd w:id="2"/>
      <w:r w:rsidDel="00000000" w:rsidR="00000000" w:rsidRPr="00000000">
        <w:rPr>
          <w:rtl w:val="0"/>
        </w:rPr>
        <w:t xml:space="preserve">Topic: Hardware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LETTERS A - Z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center"/>
        <w:rPr>
          <w:sz w:val="24"/>
          <w:szCs w:val="24"/>
        </w:rPr>
      </w:pPr>
      <w:r w:rsidDel="00000000" w:rsidR="00000000" w:rsidRPr="00000000">
        <w:rPr>
          <w:rtl w:val="0"/>
        </w:rPr>
      </w:r>
    </w:p>
    <w:p w:rsidR="00000000" w:rsidDel="00000000" w:rsidP="00000000" w:rsidRDefault="00000000" w:rsidRPr="00000000" w14:paraId="00000009">
      <w:pPr>
        <w:jc w:val="center"/>
        <w:rPr>
          <w:sz w:val="24"/>
          <w:szCs w:val="24"/>
        </w:rPr>
      </w:pPr>
      <w:r w:rsidDel="00000000" w:rsidR="00000000" w:rsidRPr="00000000">
        <w:rPr>
          <w:sz w:val="24"/>
          <w:szCs w:val="24"/>
          <w:rtl w:val="0"/>
        </w:rPr>
        <w:t xml:space="preserve">CHAIR: </w:t>
      </w:r>
      <w:r w:rsidDel="00000000" w:rsidR="00000000" w:rsidRPr="00000000">
        <w:rPr>
          <w:sz w:val="24"/>
          <w:szCs w:val="24"/>
          <w:rtl w:val="0"/>
        </w:rPr>
        <w:t xml:space="preserve">Samuel Montero-Hernandez </w:t>
      </w:r>
      <w:r w:rsidDel="00000000" w:rsidR="00000000" w:rsidRPr="00000000">
        <w:rPr>
          <w:rtl w:val="0"/>
        </w:rPr>
        <w:t xml:space="preserve">(s.monterohdz@gmail.com)</w:t>
      </w:r>
      <w:r w:rsidDel="00000000" w:rsidR="00000000" w:rsidRPr="00000000">
        <w:rPr>
          <w:rtl w:val="0"/>
        </w:rPr>
      </w:r>
    </w:p>
    <w:p w:rsidR="00000000" w:rsidDel="00000000" w:rsidP="00000000" w:rsidRDefault="00000000" w:rsidRPr="00000000" w14:paraId="0000000A">
      <w:pPr>
        <w:jc w:val="center"/>
        <w:rPr>
          <w:sz w:val="24"/>
          <w:szCs w:val="24"/>
        </w:rPr>
      </w:pPr>
      <w:r w:rsidDel="00000000" w:rsidR="00000000" w:rsidRPr="00000000">
        <w:rPr>
          <w:rtl w:val="0"/>
        </w:rPr>
      </w:r>
    </w:p>
    <w:p w:rsidR="00000000" w:rsidDel="00000000" w:rsidP="00000000" w:rsidRDefault="00000000" w:rsidRPr="00000000" w14:paraId="0000000B">
      <w:pPr>
        <w:rPr>
          <w:color w:val="ff0000"/>
          <w:highlight w:val="yellow"/>
        </w:rPr>
      </w:pPr>
      <w:r w:rsidDel="00000000" w:rsidR="00000000" w:rsidRPr="00000000">
        <w:rPr>
          <w:rtl w:val="0"/>
        </w:rPr>
      </w:r>
    </w:p>
    <w:p w:rsidR="00000000" w:rsidDel="00000000" w:rsidP="00000000" w:rsidRDefault="00000000" w:rsidRPr="00000000" w14:paraId="0000000C">
      <w:pPr>
        <w:jc w:val="center"/>
        <w:rPr>
          <w:color w:val="980000"/>
          <w:sz w:val="30"/>
          <w:szCs w:val="30"/>
        </w:rPr>
      </w:pPr>
      <w:r w:rsidDel="00000000" w:rsidR="00000000" w:rsidRPr="00000000">
        <w:rPr>
          <w:rtl w:val="0"/>
        </w:rPr>
      </w:r>
    </w:p>
    <w:p w:rsidR="00000000" w:rsidDel="00000000" w:rsidP="00000000" w:rsidRDefault="00000000" w:rsidRPr="00000000" w14:paraId="0000000D">
      <w:pPr>
        <w:jc w:val="center"/>
        <w:rPr>
          <w:b w:val="1"/>
          <w:color w:val="980000"/>
          <w:sz w:val="38"/>
          <w:szCs w:val="38"/>
        </w:rPr>
      </w:pPr>
      <w:r w:rsidDel="00000000" w:rsidR="00000000" w:rsidRPr="00000000">
        <w:rPr>
          <w:b w:val="1"/>
          <w:color w:val="980000"/>
          <w:sz w:val="38"/>
          <w:szCs w:val="38"/>
          <w:rtl w:val="0"/>
        </w:rPr>
        <w:t xml:space="preserve">Please read the landing page with instructions first before you move onto editing this document!</w:t>
      </w:r>
    </w:p>
    <w:p w:rsidR="00000000" w:rsidDel="00000000" w:rsidP="00000000" w:rsidRDefault="00000000" w:rsidRPr="00000000" w14:paraId="0000000E">
      <w:pPr>
        <w:jc w:val="center"/>
        <w:rPr>
          <w:color w:val="980000"/>
          <w:sz w:val="30"/>
          <w:szCs w:val="30"/>
        </w:rPr>
      </w:pPr>
      <w:r w:rsidDel="00000000" w:rsidR="00000000" w:rsidRPr="00000000">
        <w:rPr>
          <w:rtl w:val="0"/>
        </w:rPr>
      </w:r>
    </w:p>
    <w:p w:rsidR="00000000" w:rsidDel="00000000" w:rsidP="00000000" w:rsidRDefault="00000000" w:rsidRPr="00000000" w14:paraId="0000000F">
      <w:pPr>
        <w:jc w:val="center"/>
        <w:rPr>
          <w:sz w:val="36"/>
          <w:szCs w:val="36"/>
        </w:rPr>
      </w:pPr>
      <w:r w:rsidDel="00000000" w:rsidR="00000000" w:rsidRPr="00000000">
        <w:rPr>
          <w:sz w:val="36"/>
          <w:szCs w:val="36"/>
          <w:rtl w:val="0"/>
        </w:rPr>
        <w:tab/>
        <w:t xml:space="preserve">LINK: </w:t>
      </w:r>
      <w:hyperlink r:id="rId7">
        <w:r w:rsidDel="00000000" w:rsidR="00000000" w:rsidRPr="00000000">
          <w:rPr>
            <w:color w:val="0000ee"/>
            <w:sz w:val="36"/>
            <w:szCs w:val="36"/>
            <w:u w:val="single"/>
            <w:rtl w:val="0"/>
          </w:rPr>
          <w:t xml:space="preserve">fNIRS_Glossary_LandingPage </w:t>
        </w:r>
      </w:hyperlink>
      <w:r w:rsidDel="00000000" w:rsidR="00000000" w:rsidRPr="00000000">
        <w:rPr>
          <w:sz w:val="36"/>
          <w:szCs w:val="36"/>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10">
      <w:pPr>
        <w:jc w:val="center"/>
        <w:rPr>
          <w:sz w:val="36"/>
          <w:szCs w:val="36"/>
        </w:rPr>
      </w:pPr>
      <w:r w:rsidDel="00000000" w:rsidR="00000000" w:rsidRPr="00000000">
        <w:rPr>
          <w:rtl w:val="0"/>
        </w:rPr>
      </w:r>
    </w:p>
    <w:tbl>
      <w:tblPr>
        <w:tblStyle w:val="Table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rHeight w:val="5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jc w:val="center"/>
              <w:rPr>
                <w:sz w:val="36"/>
                <w:szCs w:val="36"/>
              </w:rPr>
            </w:pPr>
            <w:r w:rsidDel="00000000" w:rsidR="00000000" w:rsidRPr="00000000">
              <w:rPr>
                <w:sz w:val="36"/>
                <w:szCs w:val="36"/>
                <w:rtl w:val="0"/>
              </w:rPr>
              <w:t xml:space="preserve">Team Hardware</w:t>
              <w:br w:type="textWrapping"/>
            </w:r>
            <w:r w:rsidDel="00000000" w:rsidR="00000000" w:rsidRPr="00000000">
              <w:rPr>
                <w:rtl w:val="0"/>
              </w:rPr>
              <w:t xml:space="preserve">Please leave your name and e-mail address below if you would like to join team hardware</w:t>
            </w:r>
            <w:r w:rsidDel="00000000" w:rsidR="00000000" w:rsidRPr="00000000">
              <w:rPr>
                <w:sz w:val="36"/>
                <w:szCs w:val="36"/>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sz w:val="36"/>
                <w:szCs w:val="36"/>
              </w:rPr>
            </w:pPr>
            <w:r w:rsidDel="00000000" w:rsidR="00000000" w:rsidRPr="00000000">
              <w:rPr>
                <w:sz w:val="36"/>
                <w:szCs w:val="36"/>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sz w:val="36"/>
                <w:szCs w:val="36"/>
              </w:rPr>
            </w:pPr>
            <w:r w:rsidDel="00000000" w:rsidR="00000000" w:rsidRPr="00000000">
              <w:rPr>
                <w:sz w:val="36"/>
                <w:szCs w:val="36"/>
                <w:rtl w:val="0"/>
              </w:rPr>
              <w:t xml:space="preserve">E-Mail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sz w:val="36"/>
                <w:szCs w:val="36"/>
              </w:rPr>
            </w:pPr>
            <w:r w:rsidDel="00000000" w:rsidR="00000000" w:rsidRPr="00000000">
              <w:rPr>
                <w:sz w:val="36"/>
                <w:szCs w:val="36"/>
                <w:rtl w:val="0"/>
              </w:rPr>
              <w:t xml:space="preserve">Nicholas (Nick) Ross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sz w:val="36"/>
                <w:szCs w:val="36"/>
              </w:rPr>
            </w:pPr>
            <w:r w:rsidDel="00000000" w:rsidR="00000000" w:rsidRPr="00000000">
              <w:rPr>
                <w:sz w:val="36"/>
                <w:szCs w:val="36"/>
                <w:rtl w:val="0"/>
              </w:rPr>
              <w:t xml:space="preserve">nross3@nd.edu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sz w:val="36"/>
                <w:szCs w:val="36"/>
              </w:rPr>
            </w:pPr>
            <w:r w:rsidDel="00000000" w:rsidR="00000000" w:rsidRPr="00000000">
              <w:rPr>
                <w:sz w:val="36"/>
                <w:szCs w:val="36"/>
                <w:rtl w:val="0"/>
              </w:rPr>
              <w:t xml:space="preserve">David Busch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sz w:val="36"/>
                <w:szCs w:val="36"/>
              </w:rPr>
            </w:pPr>
            <w:r w:rsidDel="00000000" w:rsidR="00000000" w:rsidRPr="00000000">
              <w:rPr>
                <w:sz w:val="36"/>
                <w:szCs w:val="36"/>
                <w:rtl w:val="0"/>
              </w:rPr>
              <w:t xml:space="preserve">david.busch@utsw.edu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sz w:val="36"/>
                <w:szCs w:val="36"/>
              </w:rPr>
            </w:pPr>
            <w:r w:rsidDel="00000000" w:rsidR="00000000" w:rsidRPr="00000000">
              <w:rPr>
                <w:sz w:val="36"/>
                <w:szCs w:val="36"/>
                <w:rtl w:val="0"/>
              </w:rPr>
              <w:t xml:space="preserve">Chia-Chuan Yu</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sz w:val="36"/>
                <w:szCs w:val="36"/>
              </w:rPr>
            </w:pPr>
            <w:r w:rsidDel="00000000" w:rsidR="00000000" w:rsidRPr="00000000">
              <w:rPr>
                <w:sz w:val="36"/>
                <w:szCs w:val="36"/>
                <w:rtl w:val="0"/>
              </w:rPr>
              <w:t xml:space="preserve">chiachuanyu@utexas.edu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sz w:val="36"/>
                <w:szCs w:val="36"/>
              </w:rPr>
            </w:pPr>
            <w:r w:rsidDel="00000000" w:rsidR="00000000" w:rsidRPr="00000000">
              <w:rPr>
                <w:sz w:val="36"/>
                <w:szCs w:val="36"/>
                <w:rtl w:val="0"/>
              </w:rPr>
              <w:t xml:space="preserve">Edgar Guevara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sz w:val="36"/>
                <w:szCs w:val="36"/>
              </w:rPr>
            </w:pPr>
            <w:r w:rsidDel="00000000" w:rsidR="00000000" w:rsidRPr="00000000">
              <w:rPr>
                <w:sz w:val="36"/>
                <w:szCs w:val="36"/>
                <w:rtl w:val="0"/>
              </w:rPr>
              <w:t xml:space="preserve">edgar.guevara@uaslp.mx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sz w:val="36"/>
                <w:szCs w:val="36"/>
              </w:rPr>
            </w:pPr>
            <w:r w:rsidDel="00000000" w:rsidR="00000000" w:rsidRPr="00000000">
              <w:rPr>
                <w:sz w:val="36"/>
                <w:szCs w:val="36"/>
                <w:rtl w:val="0"/>
              </w:rPr>
              <w:t xml:space="preserve">Talukdar Raian Ferdous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sz w:val="34"/>
                <w:szCs w:val="34"/>
              </w:rPr>
            </w:pPr>
            <w:r w:rsidDel="00000000" w:rsidR="00000000" w:rsidRPr="00000000">
              <w:rPr>
                <w:sz w:val="34"/>
                <w:szCs w:val="34"/>
                <w:rtl w:val="0"/>
              </w:rPr>
              <w:t xml:space="preserve">tferdous@cougarnet.uh.edu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sz w:val="36"/>
                <w:szCs w:val="36"/>
              </w:rPr>
            </w:pPr>
            <w:r w:rsidDel="00000000" w:rsidR="00000000" w:rsidRPr="00000000">
              <w:rPr>
                <w:sz w:val="36"/>
                <w:szCs w:val="36"/>
                <w:rtl w:val="0"/>
              </w:rPr>
              <w:t xml:space="preserve">Franziska Klein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sz w:val="36"/>
                <w:szCs w:val="36"/>
              </w:rPr>
            </w:pPr>
            <w:r w:rsidDel="00000000" w:rsidR="00000000" w:rsidRPr="00000000">
              <w:rPr>
                <w:sz w:val="36"/>
                <w:szCs w:val="36"/>
                <w:rtl w:val="0"/>
              </w:rPr>
              <w:t xml:space="preserve">franziska.klein@uol.de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sz w:val="36"/>
                <w:szCs w:val="36"/>
              </w:rPr>
            </w:pPr>
            <w:r w:rsidDel="00000000" w:rsidR="00000000" w:rsidRPr="00000000">
              <w:rPr>
                <w:sz w:val="36"/>
                <w:szCs w:val="36"/>
                <w:rtl w:val="0"/>
              </w:rPr>
              <w:t xml:space="preserve">Christian Bartkowski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sz w:val="36"/>
                <w:szCs w:val="36"/>
              </w:rPr>
            </w:pPr>
            <w:r w:rsidDel="00000000" w:rsidR="00000000" w:rsidRPr="00000000">
              <w:rPr>
                <w:sz w:val="36"/>
                <w:szCs w:val="36"/>
                <w:rtl w:val="0"/>
              </w:rPr>
              <w:t xml:space="preserve">christian.bartkowski@nirx.de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36"/>
                <w:szCs w:val="36"/>
              </w:rPr>
            </w:pPr>
            <w:r w:rsidDel="00000000" w:rsidR="00000000" w:rsidRPr="00000000">
              <w:rPr>
                <w:sz w:val="36"/>
                <w:szCs w:val="36"/>
                <w:rtl w:val="0"/>
              </w:rPr>
              <w:t xml:space="preserve">M. Atif Yaqub</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sz w:val="36"/>
                <w:szCs w:val="36"/>
              </w:rPr>
            </w:pPr>
            <w:r w:rsidDel="00000000" w:rsidR="00000000" w:rsidRPr="00000000">
              <w:rPr>
                <w:sz w:val="36"/>
                <w:szCs w:val="36"/>
                <w:rtl w:val="0"/>
              </w:rPr>
              <w:t xml:space="preserve">atif.yaqub@icfo.eu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36"/>
                <w:szCs w:val="36"/>
              </w:rPr>
            </w:pPr>
            <w:r w:rsidDel="00000000" w:rsidR="00000000" w:rsidRPr="00000000">
              <w:rPr>
                <w:sz w:val="36"/>
                <w:szCs w:val="36"/>
                <w:rtl w:val="0"/>
              </w:rPr>
              <w:t xml:space="preserve">Heidrun Wabnitz</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36"/>
                <w:szCs w:val="36"/>
              </w:rPr>
            </w:pPr>
            <w:r w:rsidDel="00000000" w:rsidR="00000000" w:rsidRPr="00000000">
              <w:rPr>
                <w:sz w:val="36"/>
                <w:szCs w:val="36"/>
                <w:rtl w:val="0"/>
              </w:rPr>
              <w:t xml:space="preserve">heidrun.wabnitz@ptb.de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36"/>
                <w:szCs w:val="36"/>
              </w:rPr>
            </w:pPr>
            <w:r w:rsidDel="00000000" w:rsidR="00000000" w:rsidRPr="00000000">
              <w:rPr>
                <w:sz w:val="36"/>
                <w:szCs w:val="36"/>
                <w:rtl w:val="0"/>
              </w:rPr>
              <w:t xml:space="preserve">Musa Talati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sz w:val="36"/>
                <w:szCs w:val="36"/>
              </w:rPr>
            </w:pPr>
            <w:r w:rsidDel="00000000" w:rsidR="00000000" w:rsidRPr="00000000">
              <w:rPr>
                <w:sz w:val="36"/>
                <w:szCs w:val="36"/>
                <w:rtl w:val="0"/>
              </w:rPr>
              <w:t xml:space="preserve">musa.talati.20@ucl.ac.uk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sz w:val="36"/>
                <w:szCs w:val="36"/>
              </w:rPr>
            </w:pPr>
            <w:r w:rsidDel="00000000" w:rsidR="00000000" w:rsidRPr="00000000">
              <w:rPr>
                <w:sz w:val="36"/>
                <w:szCs w:val="36"/>
                <w:rtl w:val="0"/>
              </w:rPr>
              <w:t xml:space="preserve">Turgut Durduran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sz w:val="36"/>
                <w:szCs w:val="36"/>
              </w:rPr>
            </w:pPr>
            <w:r w:rsidDel="00000000" w:rsidR="00000000" w:rsidRPr="00000000">
              <w:rPr>
                <w:sz w:val="36"/>
                <w:szCs w:val="36"/>
                <w:rtl w:val="0"/>
              </w:rPr>
              <w:t xml:space="preserve">turgut.durduran@icfo.eu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sz w:val="36"/>
                <w:szCs w:val="36"/>
              </w:rPr>
            </w:pPr>
            <w:r w:rsidDel="00000000" w:rsidR="00000000" w:rsidRPr="00000000">
              <w:rPr>
                <w:sz w:val="36"/>
                <w:szCs w:val="36"/>
                <w:rtl w:val="0"/>
              </w:rPr>
              <w:t xml:space="preserve">Alessandro Torricelli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sz w:val="36"/>
                <w:szCs w:val="36"/>
              </w:rPr>
            </w:pPr>
            <w:r w:rsidDel="00000000" w:rsidR="00000000" w:rsidRPr="00000000">
              <w:rPr>
                <w:sz w:val="36"/>
                <w:szCs w:val="36"/>
                <w:rtl w:val="0"/>
              </w:rPr>
              <w:t xml:space="preserve">alessandro.torricelli@polimi.it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36"/>
                <w:szCs w:val="36"/>
              </w:rPr>
            </w:pPr>
            <w:r w:rsidDel="00000000" w:rsidR="00000000" w:rsidRPr="00000000">
              <w:rPr>
                <w:sz w:val="36"/>
                <w:szCs w:val="36"/>
                <w:rtl w:val="0"/>
              </w:rPr>
              <w:t xml:space="preserve">Stefan Carp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sz w:val="36"/>
                <w:szCs w:val="36"/>
              </w:rPr>
            </w:pPr>
            <w:r w:rsidDel="00000000" w:rsidR="00000000" w:rsidRPr="00000000">
              <w:rPr>
                <w:sz w:val="36"/>
                <w:szCs w:val="36"/>
                <w:rtl w:val="0"/>
              </w:rPr>
              <w:t xml:space="preserve">stefan.carp@mgh.harvard.edu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sz w:val="36"/>
                <w:szCs w:val="3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36"/>
                <w:szCs w:val="3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sz w:val="36"/>
                <w:szCs w:val="3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sz w:val="36"/>
                <w:szCs w:val="3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sz w:val="36"/>
                <w:szCs w:val="36"/>
              </w:rPr>
            </w:pPr>
            <w:r w:rsidDel="00000000" w:rsidR="00000000" w:rsidRPr="00000000">
              <w:rPr>
                <w:rtl w:val="0"/>
              </w:rPr>
            </w:r>
          </w:p>
        </w:tc>
      </w:tr>
    </w:tbl>
    <w:p w:rsidR="00000000" w:rsidDel="00000000" w:rsidP="00000000" w:rsidRDefault="00000000" w:rsidRPr="00000000" w14:paraId="00000039">
      <w:pPr>
        <w:spacing w:line="480" w:lineRule="auto"/>
        <w:ind w:firstLine="540"/>
        <w:rPr>
          <w:b w:val="1"/>
        </w:rPr>
      </w:pPr>
      <w:r w:rsidDel="00000000" w:rsidR="00000000" w:rsidRPr="00000000">
        <w:rPr>
          <w:rtl w:val="0"/>
        </w:rPr>
      </w:r>
    </w:p>
    <w:p w:rsidR="00000000" w:rsidDel="00000000" w:rsidP="00000000" w:rsidRDefault="00000000" w:rsidRPr="00000000" w14:paraId="0000003A">
      <w:pPr>
        <w:pStyle w:val="Heading3"/>
        <w:spacing w:after="240" w:before="240" w:line="480" w:lineRule="auto"/>
        <w:ind w:firstLine="540"/>
        <w:jc w:val="center"/>
        <w:rPr>
          <w:b w:val="1"/>
          <w:color w:val="000000"/>
          <w:sz w:val="24"/>
          <w:szCs w:val="24"/>
        </w:rPr>
      </w:pPr>
      <w:bookmarkStart w:colFirst="0" w:colLast="0" w:name="_1tr1wcz4h89g" w:id="3"/>
      <w:bookmarkEnd w:id="3"/>
      <w:r w:rsidDel="00000000" w:rsidR="00000000" w:rsidRPr="00000000">
        <w:rPr>
          <w:b w:val="1"/>
          <w:color w:val="000000"/>
          <w:sz w:val="24"/>
          <w:szCs w:val="24"/>
          <w:rtl w:val="0"/>
        </w:rPr>
        <w:t xml:space="preserve">Template (empty copy that can be copied below as needed).</w:t>
      </w:r>
    </w:p>
    <w:p w:rsidR="00000000" w:rsidDel="00000000" w:rsidP="00000000" w:rsidRDefault="00000000" w:rsidRPr="00000000" w14:paraId="0000003B">
      <w:pPr>
        <w:spacing w:line="480" w:lineRule="auto"/>
        <w:rPr>
          <w:rFonts w:ascii="Georgia" w:cs="Georgia" w:eastAsia="Georgia" w:hAnsi="Georgia"/>
        </w:rPr>
      </w:pPr>
      <w:r w:rsidDel="00000000" w:rsidR="00000000" w:rsidRPr="00000000">
        <w:rPr>
          <w:b w:val="1"/>
          <w:color w:val="ff0000"/>
          <w:rtl w:val="0"/>
        </w:rPr>
        <w:t xml:space="preserve">IMPORTANT NOTE: </w:t>
      </w:r>
      <w:r w:rsidDel="00000000" w:rsidR="00000000" w:rsidRPr="00000000">
        <w:rPr>
          <w:rtl w:val="0"/>
        </w:rPr>
        <w:t xml:space="preserve">Please maintain this formatting, including the heading style, labels, and any tags used on the terms. </w:t>
      </w:r>
      <w:r w:rsidDel="00000000" w:rsidR="00000000" w:rsidRPr="00000000">
        <w:rPr>
          <w:rtl w:val="0"/>
        </w:rPr>
      </w:r>
    </w:p>
    <w:p w:rsidR="00000000" w:rsidDel="00000000" w:rsidP="00000000" w:rsidRDefault="00000000" w:rsidRPr="00000000" w14:paraId="0000003C">
      <w:pPr>
        <w:pStyle w:val="Heading4"/>
        <w:spacing w:line="480" w:lineRule="auto"/>
        <w:rPr>
          <w:b w:val="1"/>
          <w:color w:val="000000"/>
        </w:rPr>
      </w:pPr>
      <w:bookmarkStart w:colFirst="0" w:colLast="0" w:name="_abr22al8c6xx" w:id="4"/>
      <w:bookmarkEnd w:id="4"/>
      <w:r w:rsidDel="00000000" w:rsidR="00000000" w:rsidRPr="00000000">
        <w:rPr>
          <w:b w:val="1"/>
          <w:color w:val="000000"/>
          <w:rtl w:val="0"/>
        </w:rPr>
        <w:t xml:space="preserve">[Term] </w:t>
      </w:r>
      <w:r w:rsidDel="00000000" w:rsidR="00000000" w:rsidRPr="00000000">
        <w:rPr>
          <w:b w:val="1"/>
          <w:color w:val="000000"/>
          <w:rtl w:val="0"/>
        </w:rPr>
        <w:t xml:space="preserve">(Format: font 12, Arial, bold)</w:t>
      </w:r>
    </w:p>
    <w:p w:rsidR="00000000" w:rsidDel="00000000" w:rsidP="00000000" w:rsidRDefault="00000000" w:rsidRPr="00000000" w14:paraId="0000003D">
      <w:pPr>
        <w:spacing w:line="480" w:lineRule="auto"/>
        <w:ind w:left="720" w:firstLine="0"/>
        <w:rPr/>
      </w:pPr>
      <w:r w:rsidDel="00000000" w:rsidR="00000000" w:rsidRPr="00000000">
        <w:rPr>
          <w:b w:val="1"/>
          <w:rtl w:val="0"/>
        </w:rPr>
        <w:t xml:space="preserve">Definition: </w:t>
      </w:r>
      <w:r w:rsidDel="00000000" w:rsidR="00000000" w:rsidRPr="00000000">
        <w:rPr>
          <w:b w:val="1"/>
          <w:rtl w:val="0"/>
        </w:rPr>
        <w:t xml:space="preserve">(Format: font size 11, Arial, bold) </w:t>
      </w:r>
      <w:r w:rsidDel="00000000" w:rsidR="00000000" w:rsidRPr="00000000">
        <w:rPr>
          <w:rtl w:val="0"/>
        </w:rPr>
        <w:t xml:space="preserve">&lt;add definition here&gt; (Format: font size 11, Arial)</w:t>
      </w:r>
    </w:p>
    <w:p w:rsidR="00000000" w:rsidDel="00000000" w:rsidP="00000000" w:rsidRDefault="00000000" w:rsidRPr="00000000" w14:paraId="0000003E">
      <w:pPr>
        <w:spacing w:line="480" w:lineRule="auto"/>
        <w:ind w:left="720" w:firstLine="0"/>
        <w:rPr>
          <w:b w:val="1"/>
        </w:rPr>
      </w:pPr>
      <w:r w:rsidDel="00000000" w:rsidR="00000000" w:rsidRPr="00000000">
        <w:rPr>
          <w:b w:val="1"/>
          <w:rtl w:val="0"/>
        </w:rPr>
        <w:t xml:space="preserve">Category:</w:t>
        <w:br w:type="textWrapping"/>
        <w:t xml:space="preserve">Related terms:</w:t>
      </w:r>
      <w:r w:rsidDel="00000000" w:rsidR="00000000" w:rsidRPr="00000000">
        <w:rPr>
          <w:rtl w:val="0"/>
        </w:rPr>
        <w:t xml:space="preserve"> </w:t>
      </w:r>
      <w:r w:rsidDel="00000000" w:rsidR="00000000" w:rsidRPr="00000000">
        <w:rPr>
          <w:b w:val="1"/>
          <w:rtl w:val="0"/>
        </w:rPr>
        <w:br w:type="textWrapping"/>
        <w:t xml:space="preserve">Abbreviation or Symbol: </w:t>
      </w:r>
    </w:p>
    <w:p w:rsidR="00000000" w:rsidDel="00000000" w:rsidP="00000000" w:rsidRDefault="00000000" w:rsidRPr="00000000" w14:paraId="0000003F">
      <w:pPr>
        <w:spacing w:line="480" w:lineRule="auto"/>
        <w:ind w:left="720" w:firstLine="0"/>
        <w:rPr>
          <w:b w:val="1"/>
        </w:rPr>
      </w:pPr>
      <w:r w:rsidDel="00000000" w:rsidR="00000000" w:rsidRPr="00000000">
        <w:rPr>
          <w:b w:val="1"/>
          <w:rtl w:val="0"/>
        </w:rPr>
        <w:t xml:space="preserve">Synonym:</w:t>
      </w:r>
    </w:p>
    <w:p w:rsidR="00000000" w:rsidDel="00000000" w:rsidP="00000000" w:rsidRDefault="00000000" w:rsidRPr="00000000" w14:paraId="00000040">
      <w:pPr>
        <w:spacing w:line="480" w:lineRule="auto"/>
        <w:ind w:left="720" w:firstLine="0"/>
        <w:rPr/>
      </w:pPr>
      <w:r w:rsidDel="00000000" w:rsidR="00000000" w:rsidRPr="00000000">
        <w:rPr>
          <w:b w:val="1"/>
          <w:rtl w:val="0"/>
        </w:rPr>
        <w:t xml:space="preserve">Reference(s):</w:t>
      </w:r>
      <w:r w:rsidDel="00000000" w:rsidR="00000000" w:rsidRPr="00000000">
        <w:rPr>
          <w:rtl w:val="0"/>
        </w:rPr>
        <w:t xml:space="preserve"> </w:t>
      </w:r>
    </w:p>
    <w:p w:rsidR="00000000" w:rsidDel="00000000" w:rsidP="00000000" w:rsidRDefault="00000000" w:rsidRPr="00000000" w14:paraId="00000041">
      <w:pPr>
        <w:spacing w:line="480" w:lineRule="auto"/>
        <w:ind w:left="720" w:firstLine="0"/>
        <w:rPr/>
      </w:pPr>
      <w:r w:rsidDel="00000000" w:rsidR="00000000" w:rsidRPr="00000000">
        <w:rPr>
          <w:b w:val="1"/>
          <w:rtl w:val="0"/>
        </w:rPr>
        <w:t xml:space="preserve">Alternative definition:</w:t>
      </w:r>
      <w:r w:rsidDel="00000000" w:rsidR="00000000" w:rsidRPr="00000000">
        <w:rPr>
          <w:rtl w:val="0"/>
        </w:rPr>
        <w:t xml:space="preserve"> (if applicable) </w:t>
      </w:r>
    </w:p>
    <w:p w:rsidR="00000000" w:rsidDel="00000000" w:rsidP="00000000" w:rsidRDefault="00000000" w:rsidRPr="00000000" w14:paraId="00000042">
      <w:pPr>
        <w:spacing w:line="480" w:lineRule="auto"/>
        <w:ind w:left="720" w:firstLine="0"/>
        <w:rPr/>
      </w:pPr>
      <w:r w:rsidDel="00000000" w:rsidR="00000000" w:rsidRPr="00000000">
        <w:rPr>
          <w:b w:val="1"/>
          <w:rtl w:val="0"/>
        </w:rPr>
        <w:t xml:space="preserve">Related terms to alternative definition: </w:t>
      </w:r>
      <w:r w:rsidDel="00000000" w:rsidR="00000000" w:rsidRPr="00000000">
        <w:rPr>
          <w:rtl w:val="0"/>
        </w:rPr>
        <w:t xml:space="preserve">(if applicable) </w:t>
      </w:r>
    </w:p>
    <w:p w:rsidR="00000000" w:rsidDel="00000000" w:rsidP="00000000" w:rsidRDefault="00000000" w:rsidRPr="00000000" w14:paraId="00000043">
      <w:pPr>
        <w:spacing w:line="480" w:lineRule="auto"/>
        <w:ind w:left="720" w:firstLine="0"/>
        <w:rPr/>
      </w:pPr>
      <w:r w:rsidDel="00000000" w:rsidR="00000000" w:rsidRPr="00000000">
        <w:rPr>
          <w:b w:val="1"/>
          <w:rtl w:val="0"/>
        </w:rPr>
        <w:t xml:space="preserve">Reference(s) for alternative:</w:t>
      </w:r>
      <w:r w:rsidDel="00000000" w:rsidR="00000000" w:rsidRPr="00000000">
        <w:rPr>
          <w:rtl w:val="0"/>
        </w:rPr>
        <w:t xml:space="preserve"> (if applicable) </w:t>
      </w:r>
    </w:p>
    <w:p w:rsidR="00000000" w:rsidDel="00000000" w:rsidP="00000000" w:rsidRDefault="00000000" w:rsidRPr="00000000" w14:paraId="00000044">
      <w:pPr>
        <w:spacing w:line="480" w:lineRule="auto"/>
        <w:ind w:left="720" w:firstLine="0"/>
        <w:rPr>
          <w:b w:val="1"/>
        </w:rPr>
      </w:pPr>
      <w:r w:rsidDel="00000000" w:rsidR="00000000" w:rsidRPr="00000000">
        <w:rPr>
          <w:b w:val="1"/>
          <w:rtl w:val="0"/>
        </w:rPr>
        <w:t xml:space="preserve">Originally drafted by: </w:t>
      </w:r>
    </w:p>
    <w:p w:rsidR="00000000" w:rsidDel="00000000" w:rsidP="00000000" w:rsidRDefault="00000000" w:rsidRPr="00000000" w14:paraId="00000045">
      <w:pPr>
        <w:spacing w:line="480" w:lineRule="auto"/>
        <w:ind w:left="720" w:firstLine="0"/>
        <w:rPr>
          <w:b w:val="1"/>
        </w:rPr>
      </w:pPr>
      <w:r w:rsidDel="00000000" w:rsidR="00000000" w:rsidRPr="00000000">
        <w:rPr>
          <w:b w:val="1"/>
          <w:rtl w:val="0"/>
        </w:rPr>
        <w:t xml:space="preserve">Reviewed (or Edited) by: </w:t>
        <w:br w:type="textWrapping"/>
        <w:t xml:space="preserve">Status:</w:t>
      </w:r>
    </w:p>
    <w:p w:rsidR="00000000" w:rsidDel="00000000" w:rsidP="00000000" w:rsidRDefault="00000000" w:rsidRPr="00000000" w14:paraId="00000046">
      <w:pPr>
        <w:spacing w:line="480" w:lineRule="auto"/>
        <w:ind w:left="720" w:firstLine="0"/>
        <w:rPr/>
      </w:pPr>
      <w:r w:rsidDel="00000000" w:rsidR="00000000" w:rsidRPr="00000000">
        <w:rPr>
          <w:rtl w:val="0"/>
        </w:rPr>
      </w:r>
    </w:p>
    <w:p w:rsidR="00000000" w:rsidDel="00000000" w:rsidP="00000000" w:rsidRDefault="00000000" w:rsidRPr="00000000" w14:paraId="00000047">
      <w:pPr>
        <w:spacing w:after="240" w:before="240" w:line="480" w:lineRule="auto"/>
        <w:ind w:left="0" w:firstLine="0"/>
        <w:jc w:val="both"/>
        <w:rPr>
          <w:b w:val="1"/>
        </w:rPr>
      </w:pPr>
      <w:r w:rsidDel="00000000" w:rsidR="00000000" w:rsidRPr="00000000">
        <w:br w:type="page"/>
      </w:r>
      <w:r w:rsidDel="00000000" w:rsidR="00000000" w:rsidRPr="00000000">
        <w:rPr>
          <w:rtl w:val="0"/>
        </w:rPr>
      </w:r>
    </w:p>
    <w:p w:rsidR="00000000" w:rsidDel="00000000" w:rsidP="00000000" w:rsidRDefault="00000000" w:rsidRPr="00000000" w14:paraId="00000048">
      <w:pPr>
        <w:spacing w:after="240" w:before="240" w:line="480" w:lineRule="auto"/>
        <w:ind w:left="0" w:firstLine="0"/>
        <w:jc w:val="both"/>
        <w:rPr>
          <w:b w:val="1"/>
        </w:rPr>
      </w:pPr>
      <w:r w:rsidDel="00000000" w:rsidR="00000000" w:rsidRPr="00000000">
        <w:rPr>
          <w:rtl w:val="0"/>
        </w:rPr>
      </w:r>
    </w:p>
    <w:p w:rsidR="00000000" w:rsidDel="00000000" w:rsidP="00000000" w:rsidRDefault="00000000" w:rsidRPr="00000000" w14:paraId="00000049">
      <w:pPr>
        <w:pStyle w:val="Heading1"/>
        <w:spacing w:after="240" w:before="240" w:line="480" w:lineRule="auto"/>
        <w:ind w:firstLine="540"/>
        <w:jc w:val="center"/>
        <w:rPr/>
      </w:pPr>
      <w:bookmarkStart w:colFirst="0" w:colLast="0" w:name="_p7ifpiwcbe18" w:id="5"/>
      <w:bookmarkEnd w:id="5"/>
      <w:r w:rsidDel="00000000" w:rsidR="00000000" w:rsidRPr="00000000">
        <w:rPr>
          <w:b w:val="1"/>
          <w:rtl w:val="0"/>
        </w:rPr>
        <w:t xml:space="preserve">Terms Table of Content </w:t>
      </w:r>
      <w:r w:rsidDel="00000000" w:rsidR="00000000" w:rsidRPr="00000000">
        <w:rPr>
          <w:rtl w:val="0"/>
        </w:rPr>
      </w:r>
    </w:p>
    <w:p w:rsidR="00000000" w:rsidDel="00000000" w:rsidP="00000000" w:rsidRDefault="00000000" w:rsidRPr="00000000" w14:paraId="0000004A">
      <w:pPr>
        <w:spacing w:line="480" w:lineRule="auto"/>
        <w:ind w:firstLine="540"/>
        <w:jc w:val="center"/>
        <w:rPr>
          <w:color w:val="ff0000"/>
          <w:highlight w:val="yellow"/>
        </w:rPr>
      </w:pPr>
      <w:r w:rsidDel="00000000" w:rsidR="00000000" w:rsidRPr="00000000">
        <w:rPr>
          <w:rtl w:val="0"/>
        </w:rPr>
      </w:r>
    </w:p>
    <w:sdt>
      <w:sdtPr>
        <w:id w:val="-1779442842"/>
        <w:docPartObj>
          <w:docPartGallery w:val="Table of Contents"/>
          <w:docPartUnique w:val="1"/>
        </w:docPartObj>
      </w:sdtPr>
      <w:sdtContent>
        <w:p w:rsidR="00000000" w:rsidDel="00000000" w:rsidP="00000000" w:rsidRDefault="00000000" w:rsidRPr="00000000" w14:paraId="0000004B">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r w:rsidDel="00000000" w:rsidR="00000000" w:rsidRPr="00000000">
            <w:fldChar w:fldCharType="begin"/>
            <w:instrText xml:space="preserve"> TOC \h \u \z \n \t "Heading 1,1,Heading 2,2,Heading 3,3,Heading 4,4,Heading 5,5,Heading 6,6,"</w:instrText>
            <w:fldChar w:fldCharType="separate"/>
          </w:r>
          <w:hyperlink w:anchor="_hd5x0lmuiwr">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LIST OF TERMS</w:t>
            </w:r>
          </w:hyperlink>
          <w:r w:rsidDel="00000000" w:rsidR="00000000" w:rsidRPr="00000000">
            <w:rPr>
              <w:rtl w:val="0"/>
            </w:rPr>
          </w:r>
        </w:p>
        <w:p w:rsidR="00000000" w:rsidDel="00000000" w:rsidP="00000000" w:rsidRDefault="00000000" w:rsidRPr="00000000" w14:paraId="0000004C">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xryjxv36teg1">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Topic: Hardware</w:t>
            </w:r>
          </w:hyperlink>
          <w:r w:rsidDel="00000000" w:rsidR="00000000" w:rsidRPr="00000000">
            <w:rPr>
              <w:rtl w:val="0"/>
            </w:rPr>
          </w:r>
        </w:p>
        <w:p w:rsidR="00000000" w:rsidDel="00000000" w:rsidP="00000000" w:rsidRDefault="00000000" w:rsidRPr="00000000" w14:paraId="0000004D">
          <w:pPr>
            <w:widowControl w:val="0"/>
            <w:spacing w:before="60" w:line="240" w:lineRule="auto"/>
            <w:ind w:left="720" w:firstLine="0"/>
            <w:rPr>
              <w:rFonts w:ascii="Arial" w:cs="Arial" w:eastAsia="Arial" w:hAnsi="Arial"/>
              <w:b w:val="0"/>
              <w:i w:val="0"/>
              <w:smallCaps w:val="0"/>
              <w:strike w:val="0"/>
              <w:color w:val="1155cc"/>
              <w:sz w:val="22"/>
              <w:szCs w:val="22"/>
              <w:u w:val="single"/>
              <w:shd w:fill="auto" w:val="clear"/>
              <w:vertAlign w:val="baseline"/>
            </w:rPr>
          </w:pPr>
          <w:hyperlink w:anchor="_1tr1wcz4h89g">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Template (empty copy that can be copied below as needed).</w:t>
            </w:r>
          </w:hyperlink>
          <w:r w:rsidDel="00000000" w:rsidR="00000000" w:rsidRPr="00000000">
            <w:rPr>
              <w:rtl w:val="0"/>
            </w:rPr>
          </w:r>
        </w:p>
        <w:p w:rsidR="00000000" w:rsidDel="00000000" w:rsidP="00000000" w:rsidRDefault="00000000" w:rsidRPr="00000000" w14:paraId="0000004E">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abr22al8c6xx">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[Term] (Format: font 12, Arial, bold)</w:t>
            </w:r>
          </w:hyperlink>
          <w:r w:rsidDel="00000000" w:rsidR="00000000" w:rsidRPr="00000000">
            <w:rPr>
              <w:rtl w:val="0"/>
            </w:rPr>
          </w:r>
        </w:p>
        <w:p w:rsidR="00000000" w:rsidDel="00000000" w:rsidP="00000000" w:rsidRDefault="00000000" w:rsidRPr="00000000" w14:paraId="0000004F">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p7ifpiwcbe18">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Terms Table of Content</w:t>
            </w:r>
          </w:hyperlink>
          <w:r w:rsidDel="00000000" w:rsidR="00000000" w:rsidRPr="00000000">
            <w:rPr>
              <w:rtl w:val="0"/>
            </w:rPr>
          </w:r>
        </w:p>
        <w:p w:rsidR="00000000" w:rsidDel="00000000" w:rsidP="00000000" w:rsidRDefault="00000000" w:rsidRPr="00000000" w14:paraId="00000050">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ip32llt33qk0">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fNIRS Glossary of Hardware Terms: A - Z</w:t>
            </w:r>
          </w:hyperlink>
          <w:r w:rsidDel="00000000" w:rsidR="00000000" w:rsidRPr="00000000">
            <w:rPr>
              <w:rtl w:val="0"/>
            </w:rPr>
          </w:r>
        </w:p>
        <w:p w:rsidR="00000000" w:rsidDel="00000000" w:rsidP="00000000" w:rsidRDefault="00000000" w:rsidRPr="00000000" w14:paraId="00000051">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1vz2iq6yqj71">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3D-Digitizer</w:t>
            </w:r>
          </w:hyperlink>
          <w:r w:rsidDel="00000000" w:rsidR="00000000" w:rsidRPr="00000000">
            <w:rPr>
              <w:rtl w:val="0"/>
            </w:rPr>
          </w:r>
        </w:p>
        <w:p w:rsidR="00000000" w:rsidDel="00000000" w:rsidP="00000000" w:rsidRDefault="00000000" w:rsidRPr="00000000" w14:paraId="00000052">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evf0kepvl21">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A</w:t>
            </w:r>
          </w:hyperlink>
          <w:r w:rsidDel="00000000" w:rsidR="00000000" w:rsidRPr="00000000">
            <w:rPr>
              <w:rtl w:val="0"/>
            </w:rPr>
          </w:r>
        </w:p>
        <w:p w:rsidR="00000000" w:rsidDel="00000000" w:rsidP="00000000" w:rsidRDefault="00000000" w:rsidRPr="00000000" w14:paraId="00000053">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fyny959oug3f">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Accelerometer</w:t>
            </w:r>
          </w:hyperlink>
          <w:r w:rsidDel="00000000" w:rsidR="00000000" w:rsidRPr="00000000">
            <w:rPr>
              <w:rtl w:val="0"/>
            </w:rPr>
          </w:r>
        </w:p>
        <w:p w:rsidR="00000000" w:rsidDel="00000000" w:rsidP="00000000" w:rsidRDefault="00000000" w:rsidRPr="00000000" w14:paraId="00000054">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chvq11e6am7g">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Ambient Light</w:t>
            </w:r>
          </w:hyperlink>
          <w:r w:rsidDel="00000000" w:rsidR="00000000" w:rsidRPr="00000000">
            <w:rPr>
              <w:rtl w:val="0"/>
            </w:rPr>
          </w:r>
        </w:p>
        <w:p w:rsidR="00000000" w:rsidDel="00000000" w:rsidP="00000000" w:rsidRDefault="00000000" w:rsidRPr="00000000" w14:paraId="00000055">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5e6nbwq1t37q">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Avalanche Photodiode</w:t>
            </w:r>
          </w:hyperlink>
          <w:r w:rsidDel="00000000" w:rsidR="00000000" w:rsidRPr="00000000">
            <w:rPr>
              <w:rtl w:val="0"/>
            </w:rPr>
          </w:r>
        </w:p>
        <w:p w:rsidR="00000000" w:rsidDel="00000000" w:rsidP="00000000" w:rsidRDefault="00000000" w:rsidRPr="00000000" w14:paraId="00000056">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rsiseeoj877k">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Average Optical Power</w:t>
            </w:r>
          </w:hyperlink>
          <w:r w:rsidDel="00000000" w:rsidR="00000000" w:rsidRPr="00000000">
            <w:rPr>
              <w:rtl w:val="0"/>
            </w:rPr>
          </w:r>
        </w:p>
        <w:p w:rsidR="00000000" w:rsidDel="00000000" w:rsidP="00000000" w:rsidRDefault="00000000" w:rsidRPr="00000000" w14:paraId="00000057">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pirjsxlcucs0">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B</w:t>
            </w:r>
          </w:hyperlink>
          <w:r w:rsidDel="00000000" w:rsidR="00000000" w:rsidRPr="00000000">
            <w:rPr>
              <w:rtl w:val="0"/>
            </w:rPr>
          </w:r>
        </w:p>
        <w:p w:rsidR="00000000" w:rsidDel="00000000" w:rsidP="00000000" w:rsidRDefault="00000000" w:rsidRPr="00000000" w14:paraId="00000058">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sie9xkdjyh0">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Broadband NIRS</w:t>
            </w:r>
          </w:hyperlink>
          <w:r w:rsidDel="00000000" w:rsidR="00000000" w:rsidRPr="00000000">
            <w:rPr>
              <w:rtl w:val="0"/>
            </w:rPr>
          </w:r>
        </w:p>
        <w:p w:rsidR="00000000" w:rsidDel="00000000" w:rsidP="00000000" w:rsidRDefault="00000000" w:rsidRPr="00000000" w14:paraId="00000059">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1kr3ovuhut66">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C</w:t>
            </w:r>
          </w:hyperlink>
          <w:r w:rsidDel="00000000" w:rsidR="00000000" w:rsidRPr="00000000">
            <w:rPr>
              <w:rtl w:val="0"/>
            </w:rPr>
          </w:r>
        </w:p>
        <w:p w:rsidR="00000000" w:rsidDel="00000000" w:rsidP="00000000" w:rsidRDefault="00000000" w:rsidRPr="00000000" w14:paraId="0000005A">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mqrzloz0bd29">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Calibration</w:t>
            </w:r>
          </w:hyperlink>
          <w:r w:rsidDel="00000000" w:rsidR="00000000" w:rsidRPr="00000000">
            <w:rPr>
              <w:rtl w:val="0"/>
            </w:rPr>
          </w:r>
        </w:p>
        <w:p w:rsidR="00000000" w:rsidDel="00000000" w:rsidP="00000000" w:rsidRDefault="00000000" w:rsidRPr="00000000" w14:paraId="0000005B">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llk2wnbeymjj">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Cap</w:t>
            </w:r>
          </w:hyperlink>
          <w:r w:rsidDel="00000000" w:rsidR="00000000" w:rsidRPr="00000000">
            <w:rPr>
              <w:rtl w:val="0"/>
            </w:rPr>
          </w:r>
        </w:p>
        <w:p w:rsidR="00000000" w:rsidDel="00000000" w:rsidP="00000000" w:rsidRDefault="00000000" w:rsidRPr="00000000" w14:paraId="0000005C">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g7cdxb354y8o">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D</w:t>
            </w:r>
          </w:hyperlink>
          <w:r w:rsidDel="00000000" w:rsidR="00000000" w:rsidRPr="00000000">
            <w:rPr>
              <w:rtl w:val="0"/>
            </w:rPr>
          </w:r>
        </w:p>
        <w:p w:rsidR="00000000" w:rsidDel="00000000" w:rsidP="00000000" w:rsidRDefault="00000000" w:rsidRPr="00000000" w14:paraId="0000005D">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ycx0avv5vjj">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Dark Noise</w:t>
            </w:r>
          </w:hyperlink>
          <w:r w:rsidDel="00000000" w:rsidR="00000000" w:rsidRPr="00000000">
            <w:rPr>
              <w:rtl w:val="0"/>
            </w:rPr>
          </w:r>
        </w:p>
        <w:p w:rsidR="00000000" w:rsidDel="00000000" w:rsidP="00000000" w:rsidRDefault="00000000" w:rsidRPr="00000000" w14:paraId="0000005E">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lvfn3naijvb9">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Detector</w:t>
            </w:r>
          </w:hyperlink>
          <w:r w:rsidDel="00000000" w:rsidR="00000000" w:rsidRPr="00000000">
            <w:rPr>
              <w:rtl w:val="0"/>
            </w:rPr>
          </w:r>
        </w:p>
        <w:p w:rsidR="00000000" w:rsidDel="00000000" w:rsidP="00000000" w:rsidRDefault="00000000" w:rsidRPr="00000000" w14:paraId="0000005F">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4xkosj9bmk8w">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Detector Optode</w:t>
            </w:r>
          </w:hyperlink>
          <w:r w:rsidDel="00000000" w:rsidR="00000000" w:rsidRPr="00000000">
            <w:rPr>
              <w:rtl w:val="0"/>
            </w:rPr>
          </w:r>
        </w:p>
        <w:p w:rsidR="00000000" w:rsidDel="00000000" w:rsidP="00000000" w:rsidRDefault="00000000" w:rsidRPr="00000000" w14:paraId="00000060">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8umbfltojbru">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Detector Sensitivity</w:t>
            </w:r>
          </w:hyperlink>
          <w:r w:rsidDel="00000000" w:rsidR="00000000" w:rsidRPr="00000000">
            <w:rPr>
              <w:rtl w:val="0"/>
            </w:rPr>
          </w:r>
        </w:p>
        <w:p w:rsidR="00000000" w:rsidDel="00000000" w:rsidP="00000000" w:rsidRDefault="00000000" w:rsidRPr="00000000" w14:paraId="00000061">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9lyz6ndfzuzk">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Diffuse optical tomography</w:t>
            </w:r>
          </w:hyperlink>
          <w:r w:rsidDel="00000000" w:rsidR="00000000" w:rsidRPr="00000000">
            <w:rPr>
              <w:rtl w:val="0"/>
            </w:rPr>
          </w:r>
        </w:p>
        <w:p w:rsidR="00000000" w:rsidDel="00000000" w:rsidP="00000000" w:rsidRDefault="00000000" w:rsidRPr="00000000" w14:paraId="00000062">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qyugrqs6bdze">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Dual slopes</w:t>
            </w:r>
          </w:hyperlink>
          <w:r w:rsidDel="00000000" w:rsidR="00000000" w:rsidRPr="00000000">
            <w:rPr>
              <w:rtl w:val="0"/>
            </w:rPr>
          </w:r>
        </w:p>
        <w:p w:rsidR="00000000" w:rsidDel="00000000" w:rsidP="00000000" w:rsidRDefault="00000000" w:rsidRPr="00000000" w14:paraId="00000063">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bsoq5x9pl0fd">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E</w:t>
            </w:r>
          </w:hyperlink>
          <w:r w:rsidDel="00000000" w:rsidR="00000000" w:rsidRPr="00000000">
            <w:rPr>
              <w:rtl w:val="0"/>
            </w:rPr>
          </w:r>
        </w:p>
        <w:p w:rsidR="00000000" w:rsidDel="00000000" w:rsidP="00000000" w:rsidRDefault="00000000" w:rsidRPr="00000000" w14:paraId="00000064">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4m20qooxkhvj">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F</w:t>
            </w:r>
          </w:hyperlink>
          <w:r w:rsidDel="00000000" w:rsidR="00000000" w:rsidRPr="00000000">
            <w:rPr>
              <w:rtl w:val="0"/>
            </w:rPr>
          </w:r>
        </w:p>
        <w:p w:rsidR="00000000" w:rsidDel="00000000" w:rsidP="00000000" w:rsidRDefault="00000000" w:rsidRPr="00000000" w14:paraId="00000065">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bmnake1r2hfe">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Fiber optic</w:t>
            </w:r>
          </w:hyperlink>
          <w:r w:rsidDel="00000000" w:rsidR="00000000" w:rsidRPr="00000000">
            <w:rPr>
              <w:rtl w:val="0"/>
            </w:rPr>
          </w:r>
        </w:p>
        <w:p w:rsidR="00000000" w:rsidDel="00000000" w:rsidP="00000000" w:rsidRDefault="00000000" w:rsidRPr="00000000" w14:paraId="00000066">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xqhxu8jksqro">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Frequency domain multidistance NIRS</w:t>
            </w:r>
          </w:hyperlink>
          <w:r w:rsidDel="00000000" w:rsidR="00000000" w:rsidRPr="00000000">
            <w:rPr>
              <w:rtl w:val="0"/>
            </w:rPr>
          </w:r>
        </w:p>
        <w:p w:rsidR="00000000" w:rsidDel="00000000" w:rsidP="00000000" w:rsidRDefault="00000000" w:rsidRPr="00000000" w14:paraId="00000067">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yc8l3f19nayn">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Frequency multiplexing</w:t>
            </w:r>
          </w:hyperlink>
          <w:r w:rsidDel="00000000" w:rsidR="00000000" w:rsidRPr="00000000">
            <w:rPr>
              <w:rtl w:val="0"/>
            </w:rPr>
          </w:r>
        </w:p>
        <w:p w:rsidR="00000000" w:rsidDel="00000000" w:rsidP="00000000" w:rsidRDefault="00000000" w:rsidRPr="00000000" w14:paraId="00000068">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hacq2c8zpbj5">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Status: Complete (agreement from at least 5 team members) </w:t>
              <w:br w:type="textWrapping"/>
              <w:br w:type="textWrapping"/>
              <w:t xml:space="preserve">Full width at half maximum of spectral power distribution</w:t>
            </w:r>
          </w:hyperlink>
          <w:r w:rsidDel="00000000" w:rsidR="00000000" w:rsidRPr="00000000">
            <w:rPr>
              <w:rtl w:val="0"/>
            </w:rPr>
          </w:r>
        </w:p>
        <w:p w:rsidR="00000000" w:rsidDel="00000000" w:rsidP="00000000" w:rsidRDefault="00000000" w:rsidRPr="00000000" w14:paraId="00000069">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amzih1sq963d">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Gyroscope</w:t>
            </w:r>
          </w:hyperlink>
          <w:r w:rsidDel="00000000" w:rsidR="00000000" w:rsidRPr="00000000">
            <w:rPr>
              <w:rtl w:val="0"/>
            </w:rPr>
          </w:r>
        </w:p>
        <w:p w:rsidR="00000000" w:rsidDel="00000000" w:rsidP="00000000" w:rsidRDefault="00000000" w:rsidRPr="00000000" w14:paraId="0000006A">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8mdfyc8qbvj">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H</w:t>
            </w:r>
          </w:hyperlink>
          <w:r w:rsidDel="00000000" w:rsidR="00000000" w:rsidRPr="00000000">
            <w:rPr>
              <w:rtl w:val="0"/>
            </w:rPr>
          </w:r>
        </w:p>
        <w:p w:rsidR="00000000" w:rsidDel="00000000" w:rsidP="00000000" w:rsidRDefault="00000000" w:rsidRPr="00000000" w14:paraId="0000006B">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gotyljp9lzmv">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Headgear</w:t>
            </w:r>
          </w:hyperlink>
          <w:r w:rsidDel="00000000" w:rsidR="00000000" w:rsidRPr="00000000">
            <w:rPr>
              <w:rtl w:val="0"/>
            </w:rPr>
          </w:r>
        </w:p>
        <w:p w:rsidR="00000000" w:rsidDel="00000000" w:rsidP="00000000" w:rsidRDefault="00000000" w:rsidRPr="00000000" w14:paraId="0000006C">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j9t8allm06ev">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High Density Source-detector Array</w:t>
            </w:r>
          </w:hyperlink>
          <w:r w:rsidDel="00000000" w:rsidR="00000000" w:rsidRPr="00000000">
            <w:rPr>
              <w:rtl w:val="0"/>
            </w:rPr>
          </w:r>
        </w:p>
        <w:p w:rsidR="00000000" w:rsidDel="00000000" w:rsidP="00000000" w:rsidRDefault="00000000" w:rsidRPr="00000000" w14:paraId="0000006D">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z9l0rqfe5zz">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High-Density Diffuse Optical Tomography</w:t>
            </w:r>
          </w:hyperlink>
          <w:r w:rsidDel="00000000" w:rsidR="00000000" w:rsidRPr="00000000">
            <w:rPr>
              <w:rtl w:val="0"/>
            </w:rPr>
          </w:r>
        </w:p>
        <w:p w:rsidR="00000000" w:rsidDel="00000000" w:rsidP="00000000" w:rsidRDefault="00000000" w:rsidRPr="00000000" w14:paraId="0000006E">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lqxc8dk60hcr">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I</w:t>
            </w:r>
          </w:hyperlink>
          <w:r w:rsidDel="00000000" w:rsidR="00000000" w:rsidRPr="00000000">
            <w:rPr>
              <w:rtl w:val="0"/>
            </w:rPr>
          </w:r>
        </w:p>
        <w:p w:rsidR="00000000" w:rsidDel="00000000" w:rsidP="00000000" w:rsidRDefault="00000000" w:rsidRPr="00000000" w14:paraId="0000006F">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3h49ewgqkszj">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Imager</w:t>
            </w:r>
          </w:hyperlink>
          <w:r w:rsidDel="00000000" w:rsidR="00000000" w:rsidRPr="00000000">
            <w:rPr>
              <w:rtl w:val="0"/>
            </w:rPr>
          </w:r>
        </w:p>
        <w:p w:rsidR="00000000" w:rsidDel="00000000" w:rsidP="00000000" w:rsidRDefault="00000000" w:rsidRPr="00000000" w14:paraId="00000070">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de136tt3t1hu">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Inertial measurement Unit (IMU)</w:t>
            </w:r>
          </w:hyperlink>
          <w:r w:rsidDel="00000000" w:rsidR="00000000" w:rsidRPr="00000000">
            <w:rPr>
              <w:rtl w:val="0"/>
            </w:rPr>
          </w:r>
        </w:p>
        <w:p w:rsidR="00000000" w:rsidDel="00000000" w:rsidP="00000000" w:rsidRDefault="00000000" w:rsidRPr="00000000" w14:paraId="00000071">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ubudz576dwko">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Instrument response function</w:t>
            </w:r>
          </w:hyperlink>
          <w:r w:rsidDel="00000000" w:rsidR="00000000" w:rsidRPr="00000000">
            <w:rPr>
              <w:rtl w:val="0"/>
            </w:rPr>
          </w:r>
        </w:p>
        <w:p w:rsidR="00000000" w:rsidDel="00000000" w:rsidP="00000000" w:rsidRDefault="00000000" w:rsidRPr="00000000" w14:paraId="00000072">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i5ww1ltsvj5s">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J</w:t>
            </w:r>
          </w:hyperlink>
          <w:r w:rsidDel="00000000" w:rsidR="00000000" w:rsidRPr="00000000">
            <w:rPr>
              <w:rtl w:val="0"/>
            </w:rPr>
          </w:r>
        </w:p>
        <w:p w:rsidR="00000000" w:rsidDel="00000000" w:rsidP="00000000" w:rsidRDefault="00000000" w:rsidRPr="00000000" w14:paraId="00000073">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qo8di1jpsrs">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K</w:t>
            </w:r>
          </w:hyperlink>
          <w:r w:rsidDel="00000000" w:rsidR="00000000" w:rsidRPr="00000000">
            <w:rPr>
              <w:rtl w:val="0"/>
            </w:rPr>
          </w:r>
        </w:p>
        <w:p w:rsidR="00000000" w:rsidDel="00000000" w:rsidP="00000000" w:rsidRDefault="00000000" w:rsidRPr="00000000" w14:paraId="00000074">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9txxznz9bfbp">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L</w:t>
            </w:r>
          </w:hyperlink>
          <w:r w:rsidDel="00000000" w:rsidR="00000000" w:rsidRPr="00000000">
            <w:rPr>
              <w:rtl w:val="0"/>
            </w:rPr>
          </w:r>
        </w:p>
        <w:p w:rsidR="00000000" w:rsidDel="00000000" w:rsidP="00000000" w:rsidRDefault="00000000" w:rsidRPr="00000000" w14:paraId="00000075">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d6l7hykc37l7">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Light-emitting diode</w:t>
            </w:r>
          </w:hyperlink>
          <w:r w:rsidDel="00000000" w:rsidR="00000000" w:rsidRPr="00000000">
            <w:rPr>
              <w:rtl w:val="0"/>
            </w:rPr>
          </w:r>
        </w:p>
        <w:p w:rsidR="00000000" w:rsidDel="00000000" w:rsidP="00000000" w:rsidRDefault="00000000" w:rsidRPr="00000000" w14:paraId="00000076">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gyjwa6u9e0ez">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M</w:t>
            </w:r>
          </w:hyperlink>
          <w:r w:rsidDel="00000000" w:rsidR="00000000" w:rsidRPr="00000000">
            <w:rPr>
              <w:rtl w:val="0"/>
            </w:rPr>
          </w:r>
        </w:p>
        <w:p w:rsidR="00000000" w:rsidDel="00000000" w:rsidP="00000000" w:rsidRDefault="00000000" w:rsidRPr="00000000" w14:paraId="00000077">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k6b5u8i4asiy">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Magnetometer</w:t>
            </w:r>
          </w:hyperlink>
          <w:r w:rsidDel="00000000" w:rsidR="00000000" w:rsidRPr="00000000">
            <w:rPr>
              <w:rtl w:val="0"/>
            </w:rPr>
          </w:r>
        </w:p>
        <w:p w:rsidR="00000000" w:rsidDel="00000000" w:rsidP="00000000" w:rsidRDefault="00000000" w:rsidRPr="00000000" w14:paraId="00000078">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h9v22ir6buyf">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Measurement Channel</w:t>
            </w:r>
          </w:hyperlink>
          <w:r w:rsidDel="00000000" w:rsidR="00000000" w:rsidRPr="00000000">
            <w:rPr>
              <w:rtl w:val="0"/>
            </w:rPr>
          </w:r>
        </w:p>
        <w:p w:rsidR="00000000" w:rsidDel="00000000" w:rsidP="00000000" w:rsidRDefault="00000000" w:rsidRPr="00000000" w14:paraId="00000079">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w7bgmk6qvyyu">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Mobile fNIRS device</w:t>
            </w:r>
          </w:hyperlink>
          <w:r w:rsidDel="00000000" w:rsidR="00000000" w:rsidRPr="00000000">
            <w:rPr>
              <w:rtl w:val="0"/>
            </w:rPr>
          </w:r>
        </w:p>
        <w:p w:rsidR="00000000" w:rsidDel="00000000" w:rsidP="00000000" w:rsidRDefault="00000000" w:rsidRPr="00000000" w14:paraId="0000007A">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gmjw0j7hkehl">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Modulation Frequency</w:t>
            </w:r>
          </w:hyperlink>
          <w:r w:rsidDel="00000000" w:rsidR="00000000" w:rsidRPr="00000000">
            <w:rPr>
              <w:rtl w:val="0"/>
            </w:rPr>
          </w:r>
        </w:p>
        <w:p w:rsidR="00000000" w:rsidDel="00000000" w:rsidP="00000000" w:rsidRDefault="00000000" w:rsidRPr="00000000" w14:paraId="0000007B">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ip1iytv76uyo">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Multi Modulation Frequency fNIRS (mFD-fNIRS)</w:t>
            </w:r>
          </w:hyperlink>
          <w:r w:rsidDel="00000000" w:rsidR="00000000" w:rsidRPr="00000000">
            <w:rPr>
              <w:rtl w:val="0"/>
            </w:rPr>
          </w:r>
        </w:p>
        <w:p w:rsidR="00000000" w:rsidDel="00000000" w:rsidP="00000000" w:rsidRDefault="00000000" w:rsidRPr="00000000" w14:paraId="0000007C">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310lg0fnnkqu">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N</w:t>
            </w:r>
          </w:hyperlink>
          <w:r w:rsidDel="00000000" w:rsidR="00000000" w:rsidRPr="00000000">
            <w:rPr>
              <w:rtl w:val="0"/>
            </w:rPr>
          </w:r>
        </w:p>
        <w:p w:rsidR="00000000" w:rsidDel="00000000" w:rsidP="00000000" w:rsidRDefault="00000000" w:rsidRPr="00000000" w14:paraId="0000007D">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83upkkch4h1u">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Noise Equivalent Power</w:t>
            </w:r>
          </w:hyperlink>
          <w:r w:rsidDel="00000000" w:rsidR="00000000" w:rsidRPr="00000000">
            <w:rPr>
              <w:rtl w:val="0"/>
            </w:rPr>
          </w:r>
        </w:p>
        <w:p w:rsidR="00000000" w:rsidDel="00000000" w:rsidP="00000000" w:rsidRDefault="00000000" w:rsidRPr="00000000" w14:paraId="0000007E">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4j9ep4yi49r">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O</w:t>
            </w:r>
          </w:hyperlink>
          <w:r w:rsidDel="00000000" w:rsidR="00000000" w:rsidRPr="00000000">
            <w:rPr>
              <w:rtl w:val="0"/>
            </w:rPr>
          </w:r>
        </w:p>
        <w:p w:rsidR="00000000" w:rsidDel="00000000" w:rsidP="00000000" w:rsidRDefault="00000000" w:rsidRPr="00000000" w14:paraId="0000007F">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sjxgk2shy8n">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Optical Loss</w:t>
            </w:r>
          </w:hyperlink>
          <w:r w:rsidDel="00000000" w:rsidR="00000000" w:rsidRPr="00000000">
            <w:rPr>
              <w:rtl w:val="0"/>
            </w:rPr>
          </w:r>
        </w:p>
        <w:p w:rsidR="00000000" w:rsidDel="00000000" w:rsidP="00000000" w:rsidRDefault="00000000" w:rsidRPr="00000000" w14:paraId="00000080">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41m30knv91y0">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Optode</w:t>
            </w:r>
          </w:hyperlink>
          <w:r w:rsidDel="00000000" w:rsidR="00000000" w:rsidRPr="00000000">
            <w:rPr>
              <w:rtl w:val="0"/>
            </w:rPr>
          </w:r>
        </w:p>
        <w:p w:rsidR="00000000" w:rsidDel="00000000" w:rsidP="00000000" w:rsidRDefault="00000000" w:rsidRPr="00000000" w14:paraId="00000081">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rog8zf3fn7dp">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Optode array</w:t>
            </w:r>
          </w:hyperlink>
          <w:r w:rsidDel="00000000" w:rsidR="00000000" w:rsidRPr="00000000">
            <w:rPr>
              <w:rtl w:val="0"/>
            </w:rPr>
          </w:r>
        </w:p>
        <w:p w:rsidR="00000000" w:rsidDel="00000000" w:rsidP="00000000" w:rsidRDefault="00000000" w:rsidRPr="00000000" w14:paraId="00000082">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k6zkw66fynns">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Optode cover</w:t>
            </w:r>
          </w:hyperlink>
          <w:r w:rsidDel="00000000" w:rsidR="00000000" w:rsidRPr="00000000">
            <w:rPr>
              <w:rtl w:val="0"/>
            </w:rPr>
          </w:r>
        </w:p>
        <w:p w:rsidR="00000000" w:rsidDel="00000000" w:rsidP="00000000" w:rsidRDefault="00000000" w:rsidRPr="00000000" w14:paraId="00000083">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j8bzcc1bd1j9">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P</w:t>
            </w:r>
          </w:hyperlink>
          <w:r w:rsidDel="00000000" w:rsidR="00000000" w:rsidRPr="00000000">
            <w:rPr>
              <w:rtl w:val="0"/>
            </w:rPr>
          </w:r>
        </w:p>
        <w:p w:rsidR="00000000" w:rsidDel="00000000" w:rsidP="00000000" w:rsidRDefault="00000000" w:rsidRPr="00000000" w14:paraId="00000084">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15czr2xlcjg2">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Peak Wavelength</w:t>
            </w:r>
          </w:hyperlink>
          <w:r w:rsidDel="00000000" w:rsidR="00000000" w:rsidRPr="00000000">
            <w:rPr>
              <w:rtl w:val="0"/>
            </w:rPr>
          </w:r>
        </w:p>
        <w:p w:rsidR="00000000" w:rsidDel="00000000" w:rsidP="00000000" w:rsidRDefault="00000000" w:rsidRPr="00000000" w14:paraId="00000085">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a4ua4oxrdlf2">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Phantom</w:t>
            </w:r>
          </w:hyperlink>
          <w:r w:rsidDel="00000000" w:rsidR="00000000" w:rsidRPr="00000000">
            <w:rPr>
              <w:rtl w:val="0"/>
            </w:rPr>
          </w:r>
        </w:p>
        <w:p w:rsidR="00000000" w:rsidDel="00000000" w:rsidP="00000000" w:rsidRDefault="00000000" w:rsidRPr="00000000" w14:paraId="00000086">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sa97mm4utr6l">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Photomultiplier tube</w:t>
            </w:r>
          </w:hyperlink>
          <w:r w:rsidDel="00000000" w:rsidR="00000000" w:rsidRPr="00000000">
            <w:rPr>
              <w:rtl w:val="0"/>
            </w:rPr>
          </w:r>
        </w:p>
        <w:p w:rsidR="00000000" w:rsidDel="00000000" w:rsidP="00000000" w:rsidRDefault="00000000" w:rsidRPr="00000000" w14:paraId="00000087">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aecapcyvwm48">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Power</w:t>
            </w:r>
          </w:hyperlink>
          <w:r w:rsidDel="00000000" w:rsidR="00000000" w:rsidRPr="00000000">
            <w:rPr>
              <w:rtl w:val="0"/>
            </w:rPr>
          </w:r>
        </w:p>
        <w:p w:rsidR="00000000" w:rsidDel="00000000" w:rsidP="00000000" w:rsidRDefault="00000000" w:rsidRPr="00000000" w14:paraId="00000088">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nder4hifjq0">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Power supply</w:t>
            </w:r>
          </w:hyperlink>
          <w:r w:rsidDel="00000000" w:rsidR="00000000" w:rsidRPr="00000000">
            <w:rPr>
              <w:rtl w:val="0"/>
            </w:rPr>
          </w:r>
        </w:p>
        <w:p w:rsidR="00000000" w:rsidDel="00000000" w:rsidP="00000000" w:rsidRDefault="00000000" w:rsidRPr="00000000" w14:paraId="00000089">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grk0b86rhvuk">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Probe</w:t>
            </w:r>
          </w:hyperlink>
          <w:r w:rsidDel="00000000" w:rsidR="00000000" w:rsidRPr="00000000">
            <w:rPr>
              <w:rtl w:val="0"/>
            </w:rPr>
          </w:r>
        </w:p>
        <w:p w:rsidR="00000000" w:rsidDel="00000000" w:rsidP="00000000" w:rsidRDefault="00000000" w:rsidRPr="00000000" w14:paraId="0000008A">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4i355eaucot3">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Q</w:t>
            </w:r>
          </w:hyperlink>
          <w:r w:rsidDel="00000000" w:rsidR="00000000" w:rsidRPr="00000000">
            <w:rPr>
              <w:rtl w:val="0"/>
            </w:rPr>
          </w:r>
        </w:p>
        <w:p w:rsidR="00000000" w:rsidDel="00000000" w:rsidP="00000000" w:rsidRDefault="00000000" w:rsidRPr="00000000" w14:paraId="0000008B">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kfbo5xkof1lp">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R</w:t>
            </w:r>
          </w:hyperlink>
          <w:r w:rsidDel="00000000" w:rsidR="00000000" w:rsidRPr="00000000">
            <w:rPr>
              <w:rtl w:val="0"/>
            </w:rPr>
          </w:r>
        </w:p>
        <w:p w:rsidR="00000000" w:rsidDel="00000000" w:rsidP="00000000" w:rsidRDefault="00000000" w:rsidRPr="00000000" w14:paraId="0000008C">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ou15h6b25k3z">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Response Time</w:t>
            </w:r>
          </w:hyperlink>
          <w:r w:rsidDel="00000000" w:rsidR="00000000" w:rsidRPr="00000000">
            <w:rPr>
              <w:rtl w:val="0"/>
            </w:rPr>
          </w:r>
        </w:p>
        <w:p w:rsidR="00000000" w:rsidDel="00000000" w:rsidP="00000000" w:rsidRDefault="00000000" w:rsidRPr="00000000" w14:paraId="0000008D">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9dt8gz3ou8t">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S</w:t>
            </w:r>
          </w:hyperlink>
          <w:r w:rsidDel="00000000" w:rsidR="00000000" w:rsidRPr="00000000">
            <w:rPr>
              <w:rtl w:val="0"/>
            </w:rPr>
          </w:r>
        </w:p>
        <w:p w:rsidR="00000000" w:rsidDel="00000000" w:rsidP="00000000" w:rsidRDefault="00000000" w:rsidRPr="00000000" w14:paraId="0000008E">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2zd2yr5d6ogo">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Sampling frequency</w:t>
            </w:r>
          </w:hyperlink>
          <w:r w:rsidDel="00000000" w:rsidR="00000000" w:rsidRPr="00000000">
            <w:rPr>
              <w:rtl w:val="0"/>
            </w:rPr>
          </w:r>
        </w:p>
        <w:p w:rsidR="00000000" w:rsidDel="00000000" w:rsidP="00000000" w:rsidRDefault="00000000" w:rsidRPr="00000000" w14:paraId="0000008F">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d601sazva30">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Saturation</w:t>
            </w:r>
          </w:hyperlink>
          <w:r w:rsidDel="00000000" w:rsidR="00000000" w:rsidRPr="00000000">
            <w:rPr>
              <w:rtl w:val="0"/>
            </w:rPr>
          </w:r>
        </w:p>
        <w:p w:rsidR="00000000" w:rsidDel="00000000" w:rsidP="00000000" w:rsidRDefault="00000000" w:rsidRPr="00000000" w14:paraId="00000090">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mx6iwdui8ol8">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Sensor</w:t>
            </w:r>
          </w:hyperlink>
          <w:r w:rsidDel="00000000" w:rsidR="00000000" w:rsidRPr="00000000">
            <w:rPr>
              <w:rtl w:val="0"/>
            </w:rPr>
          </w:r>
        </w:p>
        <w:p w:rsidR="00000000" w:rsidDel="00000000" w:rsidP="00000000" w:rsidRDefault="00000000" w:rsidRPr="00000000" w14:paraId="00000091">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2lnktulqdorj">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Short-separation channel</w:t>
            </w:r>
          </w:hyperlink>
          <w:r w:rsidDel="00000000" w:rsidR="00000000" w:rsidRPr="00000000">
            <w:rPr>
              <w:rtl w:val="0"/>
            </w:rPr>
          </w:r>
        </w:p>
        <w:p w:rsidR="00000000" w:rsidDel="00000000" w:rsidP="00000000" w:rsidRDefault="00000000" w:rsidRPr="00000000" w14:paraId="00000092">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6hb73zaxntkf">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Signal Cross-Talk</w:t>
            </w:r>
          </w:hyperlink>
          <w:r w:rsidDel="00000000" w:rsidR="00000000" w:rsidRPr="00000000">
            <w:rPr>
              <w:rtl w:val="0"/>
            </w:rPr>
          </w:r>
        </w:p>
        <w:p w:rsidR="00000000" w:rsidDel="00000000" w:rsidP="00000000" w:rsidRDefault="00000000" w:rsidRPr="00000000" w14:paraId="00000093">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9i4rtga3blv9">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Silicon Photodiode</w:t>
            </w:r>
          </w:hyperlink>
          <w:r w:rsidDel="00000000" w:rsidR="00000000" w:rsidRPr="00000000">
            <w:rPr>
              <w:rtl w:val="0"/>
            </w:rPr>
          </w:r>
        </w:p>
        <w:p w:rsidR="00000000" w:rsidDel="00000000" w:rsidP="00000000" w:rsidRDefault="00000000" w:rsidRPr="00000000" w14:paraId="00000094">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yor4sml7eux1">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Silicon Photomultiplier</w:t>
            </w:r>
          </w:hyperlink>
          <w:r w:rsidDel="00000000" w:rsidR="00000000" w:rsidRPr="00000000">
            <w:rPr>
              <w:rtl w:val="0"/>
            </w:rPr>
          </w:r>
        </w:p>
        <w:p w:rsidR="00000000" w:rsidDel="00000000" w:rsidP="00000000" w:rsidRDefault="00000000" w:rsidRPr="00000000" w14:paraId="00000095">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iezw23xfff2s">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Smart Textiles</w:t>
            </w:r>
          </w:hyperlink>
          <w:r w:rsidDel="00000000" w:rsidR="00000000" w:rsidRPr="00000000">
            <w:rPr>
              <w:rtl w:val="0"/>
            </w:rPr>
          </w:r>
        </w:p>
        <w:p w:rsidR="00000000" w:rsidDel="00000000" w:rsidP="00000000" w:rsidRDefault="00000000" w:rsidRPr="00000000" w14:paraId="00000096">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bv67u4zlk3s">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Source</w:t>
            </w:r>
          </w:hyperlink>
          <w:r w:rsidDel="00000000" w:rsidR="00000000" w:rsidRPr="00000000">
            <w:rPr>
              <w:rtl w:val="0"/>
            </w:rPr>
          </w:r>
        </w:p>
        <w:p w:rsidR="00000000" w:rsidDel="00000000" w:rsidP="00000000" w:rsidRDefault="00000000" w:rsidRPr="00000000" w14:paraId="00000097">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otyo0qtiwdw9">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Source-detector pair</w:t>
            </w:r>
          </w:hyperlink>
          <w:r w:rsidDel="00000000" w:rsidR="00000000" w:rsidRPr="00000000">
            <w:rPr>
              <w:rtl w:val="0"/>
            </w:rPr>
          </w:r>
        </w:p>
        <w:p w:rsidR="00000000" w:rsidDel="00000000" w:rsidP="00000000" w:rsidRDefault="00000000" w:rsidRPr="00000000" w14:paraId="00000098">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8ulrst6ycab5">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Source-detector separation</w:t>
            </w:r>
          </w:hyperlink>
          <w:r w:rsidDel="00000000" w:rsidR="00000000" w:rsidRPr="00000000">
            <w:rPr>
              <w:rtl w:val="0"/>
            </w:rPr>
          </w:r>
        </w:p>
        <w:p w:rsidR="00000000" w:rsidDel="00000000" w:rsidP="00000000" w:rsidRDefault="00000000" w:rsidRPr="00000000" w14:paraId="00000099">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dpaxbbnauxig">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Source Optode</w:t>
            </w:r>
          </w:hyperlink>
          <w:r w:rsidDel="00000000" w:rsidR="00000000" w:rsidRPr="00000000">
            <w:rPr>
              <w:rtl w:val="0"/>
            </w:rPr>
          </w:r>
        </w:p>
        <w:p w:rsidR="00000000" w:rsidDel="00000000" w:rsidP="00000000" w:rsidRDefault="00000000" w:rsidRPr="00000000" w14:paraId="0000009A">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gaq51grsu5lu">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T</w:t>
            </w:r>
          </w:hyperlink>
          <w:r w:rsidDel="00000000" w:rsidR="00000000" w:rsidRPr="00000000">
            <w:rPr>
              <w:rtl w:val="0"/>
            </w:rPr>
          </w:r>
        </w:p>
        <w:p w:rsidR="00000000" w:rsidDel="00000000" w:rsidP="00000000" w:rsidRDefault="00000000" w:rsidRPr="00000000" w14:paraId="0000009B">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smxs6ryyurxq">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Time multiplexing</w:t>
            </w:r>
          </w:hyperlink>
          <w:r w:rsidDel="00000000" w:rsidR="00000000" w:rsidRPr="00000000">
            <w:rPr>
              <w:rtl w:val="0"/>
            </w:rPr>
          </w:r>
        </w:p>
        <w:p w:rsidR="00000000" w:rsidDel="00000000" w:rsidP="00000000" w:rsidRDefault="00000000" w:rsidRPr="00000000" w14:paraId="0000009C">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vu0omlo1mw8i">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Transmitter</w:t>
            </w:r>
          </w:hyperlink>
          <w:r w:rsidDel="00000000" w:rsidR="00000000" w:rsidRPr="00000000">
            <w:rPr>
              <w:rtl w:val="0"/>
            </w:rPr>
          </w:r>
        </w:p>
        <w:p w:rsidR="00000000" w:rsidDel="00000000" w:rsidP="00000000" w:rsidRDefault="00000000" w:rsidRPr="00000000" w14:paraId="0000009D">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3w4l00giouas">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U</w:t>
            </w:r>
          </w:hyperlink>
          <w:r w:rsidDel="00000000" w:rsidR="00000000" w:rsidRPr="00000000">
            <w:rPr>
              <w:rtl w:val="0"/>
            </w:rPr>
          </w:r>
        </w:p>
        <w:p w:rsidR="00000000" w:rsidDel="00000000" w:rsidP="00000000" w:rsidRDefault="00000000" w:rsidRPr="00000000" w14:paraId="0000009E">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8hq7mp20rbf7">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V</w:t>
            </w:r>
          </w:hyperlink>
          <w:r w:rsidDel="00000000" w:rsidR="00000000" w:rsidRPr="00000000">
            <w:rPr>
              <w:rtl w:val="0"/>
            </w:rPr>
          </w:r>
        </w:p>
        <w:p w:rsidR="00000000" w:rsidDel="00000000" w:rsidP="00000000" w:rsidRDefault="00000000" w:rsidRPr="00000000" w14:paraId="0000009F">
          <w:pPr>
            <w:widowControl w:val="0"/>
            <w:spacing w:before="60" w:line="240" w:lineRule="auto"/>
            <w:ind w:left="1080" w:firstLine="0"/>
            <w:rPr>
              <w:rFonts w:ascii="Arial" w:cs="Arial" w:eastAsia="Arial" w:hAnsi="Arial"/>
              <w:b w:val="0"/>
              <w:i w:val="0"/>
              <w:smallCaps w:val="0"/>
              <w:strike w:val="0"/>
              <w:color w:val="1155cc"/>
              <w:sz w:val="22"/>
              <w:szCs w:val="22"/>
              <w:u w:val="single"/>
              <w:shd w:fill="auto" w:val="clear"/>
              <w:vertAlign w:val="baseline"/>
            </w:rPr>
          </w:pPr>
          <w:hyperlink w:anchor="_ouwa4ddxjgl6">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Vertical Cavity Surface Emitting Laser</w:t>
            </w:r>
          </w:hyperlink>
          <w:r w:rsidDel="00000000" w:rsidR="00000000" w:rsidRPr="00000000">
            <w:rPr>
              <w:rtl w:val="0"/>
            </w:rPr>
          </w:r>
        </w:p>
        <w:p w:rsidR="00000000" w:rsidDel="00000000" w:rsidP="00000000" w:rsidRDefault="00000000" w:rsidRPr="00000000" w14:paraId="000000A0">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18hfypwcl8et">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W</w:t>
            </w:r>
          </w:hyperlink>
          <w:r w:rsidDel="00000000" w:rsidR="00000000" w:rsidRPr="00000000">
            <w:rPr>
              <w:rtl w:val="0"/>
            </w:rPr>
          </w:r>
        </w:p>
        <w:p w:rsidR="00000000" w:rsidDel="00000000" w:rsidP="00000000" w:rsidRDefault="00000000" w:rsidRPr="00000000" w14:paraId="000000A1">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4wj9ycj3547y">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X</w:t>
            </w:r>
          </w:hyperlink>
          <w:r w:rsidDel="00000000" w:rsidR="00000000" w:rsidRPr="00000000">
            <w:rPr>
              <w:rtl w:val="0"/>
            </w:rPr>
          </w:r>
        </w:p>
        <w:p w:rsidR="00000000" w:rsidDel="00000000" w:rsidP="00000000" w:rsidRDefault="00000000" w:rsidRPr="00000000" w14:paraId="000000A2">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n66r9sukwy0q">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Y</w:t>
            </w:r>
          </w:hyperlink>
          <w:r w:rsidDel="00000000" w:rsidR="00000000" w:rsidRPr="00000000">
            <w:rPr>
              <w:rtl w:val="0"/>
            </w:rPr>
          </w:r>
        </w:p>
        <w:p w:rsidR="00000000" w:rsidDel="00000000" w:rsidP="00000000" w:rsidRDefault="00000000" w:rsidRPr="00000000" w14:paraId="000000A3">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oqopkrelcx8z">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Z</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A4">
      <w:pPr>
        <w:spacing w:line="480" w:lineRule="auto"/>
        <w:ind w:firstLine="540"/>
        <w:jc w:val="center"/>
        <w:rPr/>
      </w:pPr>
      <w:r w:rsidDel="00000000" w:rsidR="00000000" w:rsidRPr="00000000">
        <w:br w:type="page"/>
      </w:r>
      <w:r w:rsidDel="00000000" w:rsidR="00000000" w:rsidRPr="00000000">
        <w:rPr>
          <w:rtl w:val="0"/>
        </w:rPr>
      </w:r>
    </w:p>
    <w:p w:rsidR="00000000" w:rsidDel="00000000" w:rsidP="00000000" w:rsidRDefault="00000000" w:rsidRPr="00000000" w14:paraId="000000A5">
      <w:pPr>
        <w:pStyle w:val="Heading1"/>
        <w:spacing w:line="480" w:lineRule="auto"/>
        <w:ind w:firstLine="540"/>
        <w:jc w:val="center"/>
        <w:rPr>
          <w:b w:val="1"/>
        </w:rPr>
      </w:pPr>
      <w:bookmarkStart w:colFirst="0" w:colLast="0" w:name="_ip32llt33qk0" w:id="6"/>
      <w:bookmarkEnd w:id="6"/>
      <w:r w:rsidDel="00000000" w:rsidR="00000000" w:rsidRPr="00000000">
        <w:rPr>
          <w:b w:val="1"/>
          <w:rtl w:val="0"/>
        </w:rPr>
        <w:t xml:space="preserve">fNIRS Glossary of Hardware Terms: A - Z</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pStyle w:val="Heading4"/>
        <w:spacing w:after="160" w:line="256.80001090909093" w:lineRule="auto"/>
        <w:ind w:left="0" w:firstLine="0"/>
        <w:rPr>
          <w:b w:val="1"/>
          <w:color w:val="000000"/>
        </w:rPr>
      </w:pPr>
      <w:bookmarkStart w:colFirst="0" w:colLast="0" w:name="_1vz2iq6yqj71" w:id="7"/>
      <w:bookmarkEnd w:id="7"/>
      <w:r w:rsidDel="00000000" w:rsidR="00000000" w:rsidRPr="00000000">
        <w:rPr>
          <w:b w:val="1"/>
          <w:color w:val="000000"/>
          <w:rtl w:val="0"/>
        </w:rPr>
        <w:t xml:space="preserve">3D-Digitizer</w:t>
      </w:r>
    </w:p>
    <w:p w:rsidR="00000000" w:rsidDel="00000000" w:rsidP="00000000" w:rsidRDefault="00000000" w:rsidRPr="00000000" w14:paraId="000000A8">
      <w:pPr>
        <w:spacing w:after="160" w:line="256.80001090909093" w:lineRule="auto"/>
        <w:ind w:left="708.6614173228347" w:firstLine="11.338582677165334"/>
        <w:rPr/>
      </w:pPr>
      <w:r w:rsidDel="00000000" w:rsidR="00000000" w:rsidRPr="00000000">
        <w:rPr>
          <w:b w:val="1"/>
          <w:rtl w:val="0"/>
        </w:rPr>
        <w:t xml:space="preserve">Definition: </w:t>
      </w:r>
      <w:r w:rsidDel="00000000" w:rsidR="00000000" w:rsidRPr="00000000">
        <w:rPr>
          <w:rtl w:val="0"/>
        </w:rPr>
        <w:t xml:space="preserve">A three-dimensional (3D) digitizer measures the exact location of specific points on a real-world object and converts this information into a set of 3D points in a coordinate system. It is typically used to record the position of fNIRS optodes on the participant’s head together with reference points or anatomical landmarks. Later this information can be used to obtain MNI coordinates of the optodes or channels by using spatial registration tools.</w:t>
      </w:r>
    </w:p>
    <w:p w:rsidR="00000000" w:rsidDel="00000000" w:rsidP="00000000" w:rsidRDefault="00000000" w:rsidRPr="00000000" w14:paraId="000000A9">
      <w:pPr>
        <w:spacing w:after="160" w:line="256.80001090909093" w:lineRule="auto"/>
        <w:ind w:left="708.6614173228347" w:firstLine="0"/>
        <w:rPr/>
      </w:pPr>
      <w:r w:rsidDel="00000000" w:rsidR="00000000" w:rsidRPr="00000000">
        <w:rPr>
          <w:rtl w:val="0"/>
        </w:rPr>
        <w:t xml:space="preserve">In contrast to non-contacting 3D Scanners, which utilize technologies such as lasers, sound, or magnetism to scan an entire object or area, </w:t>
      </w:r>
      <w:r w:rsidDel="00000000" w:rsidR="00000000" w:rsidRPr="00000000">
        <w:rPr>
          <w:rtl w:val="0"/>
        </w:rPr>
        <w:t xml:space="preserve">3D digitizers</w:t>
      </w:r>
      <w:r w:rsidDel="00000000" w:rsidR="00000000" w:rsidRPr="00000000">
        <w:rPr>
          <w:rtl w:val="0"/>
        </w:rPr>
        <w:t xml:space="preserve"> are close-distance systems that use a stylus or articulated arm to mark points on an actual objec</w:t>
      </w:r>
      <w:r w:rsidDel="00000000" w:rsidR="00000000" w:rsidRPr="00000000">
        <w:rPr>
          <w:rtl w:val="0"/>
        </w:rPr>
        <w:t xml:space="preserve">t based on an electromagnetic field.</w:t>
      </w:r>
      <w:r w:rsidDel="00000000" w:rsidR="00000000" w:rsidRPr="00000000">
        <w:rPr>
          <w:rtl w:val="0"/>
        </w:rPr>
      </w:r>
    </w:p>
    <w:p w:rsidR="00000000" w:rsidDel="00000000" w:rsidP="00000000" w:rsidRDefault="00000000" w:rsidRPr="00000000" w14:paraId="000000AA">
      <w:pPr>
        <w:spacing w:after="160" w:line="256.80001090909093" w:lineRule="auto"/>
        <w:ind w:left="0" w:firstLine="72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0AB">
      <w:pPr>
        <w:spacing w:after="160" w:line="256.80001090909093" w:lineRule="auto"/>
        <w:ind w:left="708.6614173228347" w:firstLine="0"/>
        <w:rPr/>
      </w:pPr>
      <w:r w:rsidDel="00000000" w:rsidR="00000000" w:rsidRPr="00000000">
        <w:rPr>
          <w:b w:val="1"/>
          <w:rtl w:val="0"/>
        </w:rPr>
        <w:t xml:space="preserve">Related terms: </w:t>
      </w:r>
      <w:r w:rsidDel="00000000" w:rsidR="00000000" w:rsidRPr="00000000">
        <w:rPr>
          <w:rtl w:val="0"/>
        </w:rPr>
        <w:t xml:space="preserve">spatial registration, 3D Scanner</w:t>
      </w:r>
    </w:p>
    <w:p w:rsidR="00000000" w:rsidDel="00000000" w:rsidP="00000000" w:rsidRDefault="00000000" w:rsidRPr="00000000" w14:paraId="000000AC">
      <w:pPr>
        <w:spacing w:after="160" w:line="256.80001090909093" w:lineRule="auto"/>
        <w:ind w:left="708.6614173228347" w:firstLine="0"/>
        <w:rPr/>
      </w:pPr>
      <w:r w:rsidDel="00000000" w:rsidR="00000000" w:rsidRPr="00000000">
        <w:rPr>
          <w:b w:val="1"/>
          <w:rtl w:val="0"/>
        </w:rPr>
        <w:t xml:space="preserve">Abbreviation or Symbol: </w:t>
      </w:r>
      <w:r w:rsidDel="00000000" w:rsidR="00000000" w:rsidRPr="00000000">
        <w:rPr>
          <w:rtl w:val="0"/>
        </w:rPr>
      </w:r>
    </w:p>
    <w:p w:rsidR="00000000" w:rsidDel="00000000" w:rsidP="00000000" w:rsidRDefault="00000000" w:rsidRPr="00000000" w14:paraId="000000AD">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t xml:space="preserve">Digitizer</w:t>
      </w:r>
    </w:p>
    <w:p w:rsidR="00000000" w:rsidDel="00000000" w:rsidP="00000000" w:rsidRDefault="00000000" w:rsidRPr="00000000" w14:paraId="000000AE">
      <w:pPr>
        <w:spacing w:after="160" w:line="256.80001090909093" w:lineRule="auto"/>
        <w:ind w:left="708.6614173228347" w:firstLine="0"/>
        <w:rPr/>
      </w:pPr>
      <w:r w:rsidDel="00000000" w:rsidR="00000000" w:rsidRPr="00000000">
        <w:rPr>
          <w:b w:val="1"/>
          <w:rtl w:val="0"/>
        </w:rPr>
        <w:t xml:space="preserve">Reference(s): </w:t>
      </w:r>
      <w:hyperlink r:id="rId8">
        <w:r w:rsidDel="00000000" w:rsidR="00000000" w:rsidRPr="00000000">
          <w:rPr>
            <w:color w:val="1155cc"/>
            <w:u w:val="single"/>
            <w:rtl w:val="0"/>
          </w:rPr>
          <w:t xml:space="preserve">https://doi.org/10.1016/j.neuroimage.2005.05.019</w:t>
        </w:r>
      </w:hyperlink>
      <w:r w:rsidDel="00000000" w:rsidR="00000000" w:rsidRPr="00000000">
        <w:rPr>
          <w:rtl w:val="0"/>
        </w:rPr>
        <w:t xml:space="preserve">, </w:t>
      </w:r>
      <w:hyperlink r:id="rId9">
        <w:r w:rsidDel="00000000" w:rsidR="00000000" w:rsidRPr="00000000">
          <w:rPr>
            <w:color w:val="1155cc"/>
            <w:u w:val="single"/>
            <w:rtl w:val="0"/>
          </w:rPr>
          <w:t xml:space="preserve">https://doi.org/10.1109/EMBC.2013.6611270</w:t>
        </w:r>
      </w:hyperlink>
      <w:r w:rsidDel="00000000" w:rsidR="00000000" w:rsidRPr="00000000">
        <w:rPr>
          <w:rtl w:val="0"/>
        </w:rPr>
        <w:t xml:space="preserve"> </w:t>
      </w:r>
      <w:r w:rsidDel="00000000" w:rsidR="00000000" w:rsidRPr="00000000">
        <w:rPr>
          <w:rtl w:val="0"/>
        </w:rPr>
        <w:t xml:space="preserve"> </w:t>
      </w:r>
    </w:p>
    <w:p w:rsidR="00000000" w:rsidDel="00000000" w:rsidP="00000000" w:rsidRDefault="00000000" w:rsidRPr="00000000" w14:paraId="000000AF">
      <w:pPr>
        <w:spacing w:after="160" w:line="256.80001090909093" w:lineRule="auto"/>
        <w:ind w:left="708.6614173228347" w:firstLine="0"/>
        <w:rPr>
          <w:color w:val="1155cc"/>
          <w:u w:val="single"/>
        </w:rPr>
      </w:pPr>
      <w:r w:rsidDel="00000000" w:rsidR="00000000" w:rsidRPr="00000000">
        <w:rPr>
          <w:color w:val="1155cc"/>
          <w:u w:val="single"/>
          <w:rtl w:val="0"/>
        </w:rPr>
        <w:t xml:space="preserve">https://peerj.com/articles/11804/</w:t>
      </w:r>
    </w:p>
    <w:p w:rsidR="00000000" w:rsidDel="00000000" w:rsidP="00000000" w:rsidRDefault="00000000" w:rsidRPr="00000000" w14:paraId="000000B0">
      <w:pPr>
        <w:spacing w:after="160" w:line="256.80001090909093" w:lineRule="auto"/>
        <w:ind w:left="708.6614173228347" w:firstLine="0"/>
        <w:rPr/>
      </w:pPr>
      <w:r w:rsidDel="00000000" w:rsidR="00000000" w:rsidRPr="00000000">
        <w:rPr>
          <w:color w:val="1155cc"/>
          <w:u w:val="single"/>
          <w:rtl w:val="0"/>
        </w:rPr>
        <w:t xml:space="preserve">10.1002/oa.1156</w:t>
      </w:r>
      <w:r w:rsidDel="00000000" w:rsidR="00000000" w:rsidRPr="00000000">
        <w:rPr>
          <w:rtl w:val="0"/>
        </w:rPr>
      </w:r>
    </w:p>
    <w:p w:rsidR="00000000" w:rsidDel="00000000" w:rsidP="00000000" w:rsidRDefault="00000000" w:rsidRPr="00000000" w14:paraId="000000B1">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0B2">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0B3">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0B4">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Vanessa Reindl</w:t>
      </w:r>
    </w:p>
    <w:p w:rsidR="00000000" w:rsidDel="00000000" w:rsidP="00000000" w:rsidRDefault="00000000" w:rsidRPr="00000000" w14:paraId="000000B5">
      <w:pPr>
        <w:spacing w:after="160" w:line="256.80001090909093" w:lineRule="auto"/>
        <w:ind w:left="708.6614173228347" w:firstLine="0"/>
        <w:rPr/>
      </w:pPr>
      <w:r w:rsidDel="00000000" w:rsidR="00000000" w:rsidRPr="00000000">
        <w:rPr>
          <w:b w:val="1"/>
          <w:rtl w:val="0"/>
        </w:rPr>
        <w:t xml:space="preserve">Reviewed (or Edited) by: </w:t>
      </w:r>
      <w:r w:rsidDel="00000000" w:rsidR="00000000" w:rsidRPr="00000000">
        <w:rPr>
          <w:rtl w:val="0"/>
        </w:rPr>
        <w:t xml:space="preserve"> Talukdar Raian Ferdous, Aykut Eken, Christian Bartkowski, Samuel Montero-Hernandez</w:t>
      </w:r>
      <w:r w:rsidDel="00000000" w:rsidR="00000000" w:rsidRPr="00000000">
        <w:rPr>
          <w:rtl w:val="0"/>
        </w:rPr>
        <w:t xml:space="preserve">, Stefan Carp</w:t>
      </w:r>
      <w:r w:rsidDel="00000000" w:rsidR="00000000" w:rsidRPr="00000000">
        <w:rPr>
          <w:rtl w:val="0"/>
        </w:rPr>
      </w:r>
    </w:p>
    <w:p w:rsidR="00000000" w:rsidDel="00000000" w:rsidP="00000000" w:rsidRDefault="00000000" w:rsidRPr="00000000" w14:paraId="000000B6">
      <w:pPr>
        <w:ind w:left="708.6614173228347" w:firstLine="0"/>
        <w:rPr/>
      </w:pPr>
      <w:r w:rsidDel="00000000" w:rsidR="00000000" w:rsidRPr="00000000">
        <w:rPr>
          <w:b w:val="1"/>
          <w:rtl w:val="0"/>
        </w:rPr>
        <w:t xml:space="preserve">Status: </w:t>
      </w:r>
      <w:sdt>
        <w:sdtPr>
          <w:alias w:val="Review status"/>
          <w:id w:val="485077693"/>
          <w:dropDownList w:lastValue="Complete (agreement from at least 5 team members)">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11734b"/>
              <w:shd w:fill="d4edbc" w:val="clear"/>
            </w:rPr>
            <w:t xml:space="preserve">Complete (agreement from at least 5 team members)</w:t>
          </w:r>
        </w:sdtContent>
      </w:sdt>
      <w:r w:rsidDel="00000000" w:rsidR="00000000" w:rsidRPr="00000000">
        <w:rPr>
          <w:rtl w:val="0"/>
        </w:rPr>
      </w:r>
    </w:p>
    <w:p w:rsidR="00000000" w:rsidDel="00000000" w:rsidP="00000000" w:rsidRDefault="00000000" w:rsidRPr="00000000" w14:paraId="000000B7">
      <w:pPr>
        <w:pStyle w:val="Heading2"/>
        <w:spacing w:after="240" w:before="240" w:line="480" w:lineRule="auto"/>
        <w:ind w:firstLine="540"/>
        <w:rPr>
          <w:b w:val="1"/>
          <w:color w:val="980000"/>
          <w:sz w:val="48"/>
          <w:szCs w:val="48"/>
        </w:rPr>
      </w:pPr>
      <w:bookmarkStart w:colFirst="0" w:colLast="0" w:name="_pb100c6b1q55" w:id="8"/>
      <w:bookmarkEnd w:id="8"/>
      <w:r w:rsidDel="00000000" w:rsidR="00000000" w:rsidRPr="00000000">
        <w:br w:type="page"/>
      </w:r>
      <w:r w:rsidDel="00000000" w:rsidR="00000000" w:rsidRPr="00000000">
        <w:rPr>
          <w:rtl w:val="0"/>
        </w:rPr>
      </w:r>
    </w:p>
    <w:p w:rsidR="00000000" w:rsidDel="00000000" w:rsidP="00000000" w:rsidRDefault="00000000" w:rsidRPr="00000000" w14:paraId="000000B8">
      <w:pPr>
        <w:pStyle w:val="Heading2"/>
        <w:spacing w:after="240" w:before="240" w:line="480" w:lineRule="auto"/>
        <w:ind w:firstLine="540"/>
        <w:rPr>
          <w:b w:val="1"/>
        </w:rPr>
      </w:pPr>
      <w:bookmarkStart w:colFirst="0" w:colLast="0" w:name="_evf0kepvl21" w:id="9"/>
      <w:bookmarkEnd w:id="9"/>
      <w:r w:rsidDel="00000000" w:rsidR="00000000" w:rsidRPr="00000000">
        <w:rPr>
          <w:b w:val="1"/>
          <w:color w:val="980000"/>
          <w:sz w:val="48"/>
          <w:szCs w:val="48"/>
          <w:rtl w:val="0"/>
        </w:rPr>
        <w:t xml:space="preserve">A</w:t>
      </w:r>
      <w:r w:rsidDel="00000000" w:rsidR="00000000" w:rsidRPr="00000000">
        <w:rPr>
          <w:rtl w:val="0"/>
        </w:rPr>
      </w:r>
    </w:p>
    <w:p w:rsidR="00000000" w:rsidDel="00000000" w:rsidP="00000000" w:rsidRDefault="00000000" w:rsidRPr="00000000" w14:paraId="000000B9">
      <w:pPr>
        <w:pStyle w:val="Heading4"/>
        <w:spacing w:after="160" w:line="256.80001090909093" w:lineRule="auto"/>
        <w:ind w:left="0" w:firstLine="0"/>
        <w:rPr>
          <w:b w:val="1"/>
          <w:color w:val="000000"/>
        </w:rPr>
      </w:pPr>
      <w:bookmarkStart w:colFirst="0" w:colLast="0" w:name="_fyny959oug3f" w:id="10"/>
      <w:bookmarkEnd w:id="10"/>
      <w:r w:rsidDel="00000000" w:rsidR="00000000" w:rsidRPr="00000000">
        <w:rPr>
          <w:b w:val="1"/>
          <w:color w:val="000000"/>
          <w:rtl w:val="0"/>
        </w:rPr>
        <w:t xml:space="preserve">Accelerometer</w:t>
      </w:r>
    </w:p>
    <w:p w:rsidR="00000000" w:rsidDel="00000000" w:rsidP="00000000" w:rsidRDefault="00000000" w:rsidRPr="00000000" w14:paraId="000000BA">
      <w:pPr>
        <w:spacing w:after="160" w:line="256.80001090909093" w:lineRule="auto"/>
        <w:ind w:left="708.6614173228347" w:firstLine="0"/>
        <w:rPr/>
      </w:pPr>
      <w:r w:rsidDel="00000000" w:rsidR="00000000" w:rsidRPr="00000000">
        <w:rPr>
          <w:b w:val="1"/>
          <w:rtl w:val="0"/>
        </w:rPr>
        <w:t xml:space="preserve">Definition: </w:t>
      </w:r>
      <w:r w:rsidDel="00000000" w:rsidR="00000000" w:rsidRPr="00000000">
        <w:rPr>
          <w:rtl w:val="0"/>
        </w:rPr>
        <w:t xml:space="preserve">Accelerometer is a device that measures the acceleration caused by movement and gravity, typically in one or more of the three planes of movement and/or three </w:t>
      </w:r>
      <w:r w:rsidDel="00000000" w:rsidR="00000000" w:rsidRPr="00000000">
        <w:rPr>
          <w:rtl w:val="0"/>
        </w:rPr>
        <w:t xml:space="preserve">rotational</w:t>
      </w:r>
      <w:r w:rsidDel="00000000" w:rsidR="00000000" w:rsidRPr="00000000">
        <w:rPr>
          <w:rtl w:val="0"/>
        </w:rPr>
        <w:t xml:space="preserve"> axes. In fNIRS applications, accelerometers can be used to measure the amount, degree, and timing of head and/or body movements during measurement to regress out corresponding motion artifacts from brain hemodynamics.It can also be used to flag potential artifacts for further analysis and/or, in cases when movement is part of the protocol, to relate the type of movement to the measured signal.</w:t>
      </w:r>
    </w:p>
    <w:p w:rsidR="00000000" w:rsidDel="00000000" w:rsidP="00000000" w:rsidRDefault="00000000" w:rsidRPr="00000000" w14:paraId="000000BB">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0BC">
      <w:pPr>
        <w:spacing w:after="160" w:line="256.80001090909093" w:lineRule="auto"/>
        <w:ind w:left="708.6614173228347" w:firstLine="0"/>
        <w:rPr/>
      </w:pPr>
      <w:r w:rsidDel="00000000" w:rsidR="00000000" w:rsidRPr="00000000">
        <w:rPr>
          <w:b w:val="1"/>
          <w:rtl w:val="0"/>
        </w:rPr>
        <w:t xml:space="preserve">Related terms: </w:t>
      </w:r>
      <w:r w:rsidDel="00000000" w:rsidR="00000000" w:rsidRPr="00000000">
        <w:rPr>
          <w:rtl w:val="0"/>
        </w:rPr>
        <w:t xml:space="preserve">motion, movement, motion artifact, movement artifact, gyroscope</w:t>
      </w:r>
      <w:r w:rsidDel="00000000" w:rsidR="00000000" w:rsidRPr="00000000">
        <w:rPr>
          <w:rtl w:val="0"/>
        </w:rPr>
        <w:t xml:space="preserve">, Inertial Measurement Unit (IMU), sensor, </w:t>
      </w:r>
      <w:r w:rsidDel="00000000" w:rsidR="00000000" w:rsidRPr="00000000">
        <w:rPr>
          <w:rtl w:val="0"/>
        </w:rPr>
        <w:t xml:space="preserve">wearable</w:t>
      </w:r>
      <w:r w:rsidDel="00000000" w:rsidR="00000000" w:rsidRPr="00000000">
        <w:rPr>
          <w:rtl w:val="0"/>
        </w:rPr>
        <w:t xml:space="preserve"> fNIRS, portable fNIRS, fDCS </w:t>
      </w:r>
      <w:r w:rsidDel="00000000" w:rsidR="00000000" w:rsidRPr="00000000">
        <w:rPr>
          <w:rtl w:val="0"/>
        </w:rPr>
      </w:r>
    </w:p>
    <w:p w:rsidR="00000000" w:rsidDel="00000000" w:rsidP="00000000" w:rsidRDefault="00000000" w:rsidRPr="00000000" w14:paraId="000000BD">
      <w:pPr>
        <w:spacing w:after="160" w:line="256.80001090909093" w:lineRule="auto"/>
        <w:ind w:left="708.6614173228347" w:firstLine="0"/>
        <w:rPr/>
      </w:pPr>
      <w:r w:rsidDel="00000000" w:rsidR="00000000" w:rsidRPr="00000000">
        <w:rPr>
          <w:b w:val="1"/>
          <w:rtl w:val="0"/>
        </w:rPr>
        <w:t xml:space="preserve">Abbreviation or Symbol: </w:t>
      </w:r>
      <w:r w:rsidDel="00000000" w:rsidR="00000000" w:rsidRPr="00000000">
        <w:rPr>
          <w:rtl w:val="0"/>
        </w:rPr>
        <w:t xml:space="preserve">ACC, ACCL</w:t>
      </w:r>
    </w:p>
    <w:p w:rsidR="00000000" w:rsidDel="00000000" w:rsidP="00000000" w:rsidRDefault="00000000" w:rsidRPr="00000000" w14:paraId="000000BE">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t xml:space="preserve">Motion Sensor </w:t>
      </w:r>
    </w:p>
    <w:p w:rsidR="00000000" w:rsidDel="00000000" w:rsidP="00000000" w:rsidRDefault="00000000" w:rsidRPr="00000000" w14:paraId="000000BF">
      <w:pPr>
        <w:spacing w:after="160" w:line="256.80001090909093" w:lineRule="auto"/>
        <w:ind w:left="708.6614173228347" w:firstLine="0"/>
        <w:rPr/>
      </w:pPr>
      <w:r w:rsidDel="00000000" w:rsidR="00000000" w:rsidRPr="00000000">
        <w:rPr>
          <w:b w:val="1"/>
          <w:rtl w:val="0"/>
        </w:rPr>
        <w:t xml:space="preserve">Reference(s): </w:t>
      </w:r>
      <w:hyperlink r:id="rId10">
        <w:r w:rsidDel="00000000" w:rsidR="00000000" w:rsidRPr="00000000">
          <w:rPr>
            <w:color w:val="1155cc"/>
            <w:u w:val="single"/>
            <w:rtl w:val="0"/>
          </w:rPr>
          <w:t xml:space="preserve">https://doi.org/10.1016/j.jneumeth.2015.02.006</w:t>
        </w:r>
      </w:hyperlink>
      <w:r w:rsidDel="00000000" w:rsidR="00000000" w:rsidRPr="00000000">
        <w:rPr>
          <w:rtl w:val="0"/>
        </w:rPr>
      </w:r>
    </w:p>
    <w:p w:rsidR="00000000" w:rsidDel="00000000" w:rsidP="00000000" w:rsidRDefault="00000000" w:rsidRPr="00000000" w14:paraId="000000C0">
      <w:pPr>
        <w:spacing w:after="160" w:line="256.80001090909093" w:lineRule="auto"/>
        <w:ind w:left="708.6614173228347" w:firstLine="0"/>
        <w:rPr/>
      </w:pPr>
      <w:hyperlink r:id="rId11">
        <w:r w:rsidDel="00000000" w:rsidR="00000000" w:rsidRPr="00000000">
          <w:rPr>
            <w:color w:val="1155cc"/>
            <w:u w:val="single"/>
            <w:rtl w:val="0"/>
          </w:rPr>
          <w:t xml:space="preserve">https://doi.org/10.1117/1.3606576</w:t>
        </w:r>
      </w:hyperlink>
      <w:r w:rsidDel="00000000" w:rsidR="00000000" w:rsidRPr="00000000">
        <w:rPr>
          <w:rtl w:val="0"/>
        </w:rPr>
      </w:r>
    </w:p>
    <w:p w:rsidR="00000000" w:rsidDel="00000000" w:rsidP="00000000" w:rsidRDefault="00000000" w:rsidRPr="00000000" w14:paraId="000000C1">
      <w:pPr>
        <w:spacing w:after="160" w:line="256.80001090909093" w:lineRule="auto"/>
        <w:ind w:left="708.6614173228347" w:firstLine="0"/>
        <w:rPr/>
      </w:pPr>
      <w:hyperlink r:id="rId12">
        <w:r w:rsidDel="00000000" w:rsidR="00000000" w:rsidRPr="00000000">
          <w:rPr>
            <w:color w:val="1155cc"/>
            <w:u w:val="single"/>
            <w:rtl w:val="0"/>
          </w:rPr>
          <w:t xml:space="preserve">https://doi.org/10.1016/j.neuroimage.2019.116472</w:t>
        </w:r>
      </w:hyperlink>
      <w:r w:rsidDel="00000000" w:rsidR="00000000" w:rsidRPr="00000000">
        <w:rPr>
          <w:rtl w:val="0"/>
        </w:rPr>
      </w:r>
    </w:p>
    <w:p w:rsidR="00000000" w:rsidDel="00000000" w:rsidP="00000000" w:rsidRDefault="00000000" w:rsidRPr="00000000" w14:paraId="000000C2">
      <w:pPr>
        <w:spacing w:after="160" w:line="256.80001090909093" w:lineRule="auto"/>
        <w:ind w:left="708.6614173228347" w:firstLine="0"/>
        <w:rPr/>
      </w:pPr>
      <w:hyperlink r:id="rId13">
        <w:r w:rsidDel="00000000" w:rsidR="00000000" w:rsidRPr="00000000">
          <w:rPr>
            <w:color w:val="1155cc"/>
            <w:u w:val="single"/>
            <w:rtl w:val="0"/>
          </w:rPr>
          <w:t xml:space="preserve">https://doi.org/10.1016/j.neuroimage.2019.06.021</w:t>
        </w:r>
      </w:hyperlink>
      <w:r w:rsidDel="00000000" w:rsidR="00000000" w:rsidRPr="00000000">
        <w:rPr>
          <w:rtl w:val="0"/>
        </w:rPr>
      </w:r>
    </w:p>
    <w:p w:rsidR="00000000" w:rsidDel="00000000" w:rsidP="00000000" w:rsidRDefault="00000000" w:rsidRPr="00000000" w14:paraId="000000C3">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0C4">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0C5">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0C6">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Jason Longhurst</w:t>
      </w:r>
    </w:p>
    <w:p w:rsidR="00000000" w:rsidDel="00000000" w:rsidP="00000000" w:rsidRDefault="00000000" w:rsidRPr="00000000" w14:paraId="000000C7">
      <w:pPr>
        <w:spacing w:after="160" w:line="256.80001090909093" w:lineRule="auto"/>
        <w:ind w:left="708.6614173228347" w:firstLine="0"/>
        <w:rPr/>
      </w:pPr>
      <w:r w:rsidDel="00000000" w:rsidR="00000000" w:rsidRPr="00000000">
        <w:rPr>
          <w:b w:val="1"/>
          <w:rtl w:val="0"/>
        </w:rPr>
        <w:t xml:space="preserve">Reviewed (or Edited) by: </w:t>
      </w:r>
      <w:r w:rsidDel="00000000" w:rsidR="00000000" w:rsidRPr="00000000">
        <w:rPr>
          <w:rtl w:val="0"/>
        </w:rPr>
        <w:t xml:space="preserve"> D. Busch, Edgar Guevara, Aykut Eken, Christian Bartkowski, Samuel Montero-Hernandez, Turgut Durduran</w:t>
      </w:r>
      <w:r w:rsidDel="00000000" w:rsidR="00000000" w:rsidRPr="00000000">
        <w:rPr>
          <w:rtl w:val="0"/>
        </w:rPr>
        <w:t xml:space="preserve">, Stefan Carp</w:t>
      </w:r>
      <w:r w:rsidDel="00000000" w:rsidR="00000000" w:rsidRPr="00000000">
        <w:rPr>
          <w:rtl w:val="0"/>
        </w:rPr>
      </w:r>
    </w:p>
    <w:p w:rsidR="00000000" w:rsidDel="00000000" w:rsidP="00000000" w:rsidRDefault="00000000" w:rsidRPr="00000000" w14:paraId="000000C8">
      <w:pPr>
        <w:spacing w:after="160" w:line="256.80001090909093" w:lineRule="auto"/>
        <w:ind w:left="708.6614173228347" w:firstLine="0"/>
        <w:rPr/>
      </w:pPr>
      <w:r w:rsidDel="00000000" w:rsidR="00000000" w:rsidRPr="00000000">
        <w:rPr>
          <w:b w:val="1"/>
          <w:rtl w:val="0"/>
        </w:rPr>
        <w:t xml:space="preserve">Status: </w:t>
      </w:r>
      <w:sdt>
        <w:sdtPr>
          <w:alias w:val="Review status"/>
          <w:id w:val="-1253860795"/>
          <w:dropDownList w:lastValue="Complete (agreement from at least 5 team members)">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11734b"/>
              <w:shd w:fill="d4edbc" w:val="clear"/>
            </w:rPr>
            <w:t xml:space="preserve">Complete (agreement from at least 5 team members)</w:t>
          </w:r>
        </w:sdtContent>
      </w:sdt>
      <w:r w:rsidDel="00000000" w:rsidR="00000000" w:rsidRPr="00000000">
        <w:rPr>
          <w:rtl w:val="0"/>
        </w:rPr>
      </w:r>
    </w:p>
    <w:p w:rsidR="00000000" w:rsidDel="00000000" w:rsidP="00000000" w:rsidRDefault="00000000" w:rsidRPr="00000000" w14:paraId="000000C9">
      <w:pPr>
        <w:spacing w:after="160" w:line="256.80001090909093" w:lineRule="auto"/>
        <w:ind w:left="708.6614173228347" w:firstLine="0"/>
        <w:rPr/>
      </w:pPr>
      <w:r w:rsidDel="00000000" w:rsidR="00000000" w:rsidRPr="00000000">
        <w:rPr>
          <w:rtl w:val="0"/>
        </w:rPr>
        <w:t xml:space="preserve"> </w:t>
      </w:r>
    </w:p>
    <w:p w:rsidR="00000000" w:rsidDel="00000000" w:rsidP="00000000" w:rsidRDefault="00000000" w:rsidRPr="00000000" w14:paraId="000000CA">
      <w:pPr>
        <w:pStyle w:val="Heading4"/>
        <w:spacing w:before="280" w:line="256.80001090909093" w:lineRule="auto"/>
        <w:ind w:left="0" w:firstLine="0"/>
        <w:rPr/>
      </w:pPr>
      <w:bookmarkStart w:colFirst="0" w:colLast="0" w:name="_chvq11e6am7g" w:id="11"/>
      <w:bookmarkEnd w:id="11"/>
      <w:r w:rsidDel="00000000" w:rsidR="00000000" w:rsidRPr="00000000">
        <w:rPr>
          <w:rtl w:val="0"/>
        </w:rPr>
        <w:t xml:space="preserve">Ambient Light</w:t>
      </w:r>
    </w:p>
    <w:p w:rsidR="00000000" w:rsidDel="00000000" w:rsidP="00000000" w:rsidRDefault="00000000" w:rsidRPr="00000000" w14:paraId="000000CB">
      <w:pPr>
        <w:spacing w:after="160" w:line="256.80001090909093" w:lineRule="auto"/>
        <w:ind w:left="708.6614173228347" w:firstLine="0"/>
        <w:rPr/>
      </w:pPr>
      <w:r w:rsidDel="00000000" w:rsidR="00000000" w:rsidRPr="00000000">
        <w:rPr>
          <w:b w:val="1"/>
          <w:rtl w:val="0"/>
        </w:rPr>
        <w:t xml:space="preserve">Definition:</w:t>
      </w:r>
      <w:r w:rsidDel="00000000" w:rsidR="00000000" w:rsidRPr="00000000">
        <w:rPr>
          <w:rtl w:val="0"/>
        </w:rPr>
        <w:t xml:space="preserve"> Ambient light is any light that does not originate from the emitters of the fNIRS device (e.g., sunlight, neon light). Depending on their nature, some ambient light sources may affect fNIRS measurements. For instance, they may introduce additional noise into the fNIRS signal or fully saturate the detectors.</w:t>
      </w:r>
    </w:p>
    <w:p w:rsidR="00000000" w:rsidDel="00000000" w:rsidP="00000000" w:rsidRDefault="00000000" w:rsidRPr="00000000" w14:paraId="000000CC">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0CD">
      <w:pPr>
        <w:spacing w:after="160" w:line="256.80001090909093" w:lineRule="auto"/>
        <w:ind w:left="708.6614173228347" w:firstLine="0"/>
        <w:rPr/>
      </w:pPr>
      <w:r w:rsidDel="00000000" w:rsidR="00000000" w:rsidRPr="00000000">
        <w:rPr>
          <w:b w:val="1"/>
          <w:rtl w:val="0"/>
        </w:rPr>
        <w:t xml:space="preserve">Related terms: </w:t>
      </w:r>
      <w:r w:rsidDel="00000000" w:rsidR="00000000" w:rsidRPr="00000000">
        <w:rPr>
          <w:rtl w:val="0"/>
        </w:rPr>
        <w:t xml:space="preserve">Optode Cover</w:t>
      </w:r>
    </w:p>
    <w:p w:rsidR="00000000" w:rsidDel="00000000" w:rsidP="00000000" w:rsidRDefault="00000000" w:rsidRPr="00000000" w14:paraId="000000CE">
      <w:pPr>
        <w:spacing w:after="160" w:line="256.80001090909093" w:lineRule="auto"/>
        <w:ind w:left="708.6614173228347" w:firstLine="0"/>
        <w:rPr/>
      </w:pPr>
      <w:r w:rsidDel="00000000" w:rsidR="00000000" w:rsidRPr="00000000">
        <w:rPr>
          <w:b w:val="1"/>
          <w:rtl w:val="0"/>
        </w:rPr>
        <w:t xml:space="preserve">Abbreviation or Symbol: </w:t>
      </w:r>
      <w:r w:rsidDel="00000000" w:rsidR="00000000" w:rsidRPr="00000000">
        <w:rPr>
          <w:rtl w:val="0"/>
        </w:rPr>
        <w:t xml:space="preserve">AML (observed in only one manuscript)</w:t>
      </w:r>
    </w:p>
    <w:p w:rsidR="00000000" w:rsidDel="00000000" w:rsidP="00000000" w:rsidRDefault="00000000" w:rsidRPr="00000000" w14:paraId="000000CF">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r>
    </w:p>
    <w:p w:rsidR="00000000" w:rsidDel="00000000" w:rsidP="00000000" w:rsidRDefault="00000000" w:rsidRPr="00000000" w14:paraId="000000D0">
      <w:pPr>
        <w:spacing w:after="160" w:line="256.80001090909093" w:lineRule="auto"/>
        <w:ind w:left="708.6614173228347" w:firstLine="0"/>
        <w:rPr/>
      </w:pPr>
      <w:r w:rsidDel="00000000" w:rsidR="00000000" w:rsidRPr="00000000">
        <w:rPr>
          <w:b w:val="1"/>
          <w:rtl w:val="0"/>
        </w:rPr>
        <w:t xml:space="preserve">Reference(s): </w:t>
      </w:r>
      <w:hyperlink r:id="rId14">
        <w:r w:rsidDel="00000000" w:rsidR="00000000" w:rsidRPr="00000000">
          <w:rPr>
            <w:color w:val="1155cc"/>
            <w:u w:val="single"/>
            <w:rtl w:val="0"/>
          </w:rPr>
          <w:t xml:space="preserve">https://doi.org/10.1016/j.ijleo.2020.165116</w:t>
        </w:r>
      </w:hyperlink>
      <w:r w:rsidDel="00000000" w:rsidR="00000000" w:rsidRPr="00000000">
        <w:rPr>
          <w:rtl w:val="0"/>
        </w:rPr>
      </w:r>
    </w:p>
    <w:p w:rsidR="00000000" w:rsidDel="00000000" w:rsidP="00000000" w:rsidRDefault="00000000" w:rsidRPr="00000000" w14:paraId="000000D1">
      <w:pPr>
        <w:spacing w:after="160" w:line="256.80001090909093" w:lineRule="auto"/>
        <w:ind w:left="708.6614173228347" w:firstLine="0"/>
        <w:rPr/>
      </w:pPr>
      <w:hyperlink r:id="rId15">
        <w:r w:rsidDel="00000000" w:rsidR="00000000" w:rsidRPr="00000000">
          <w:rPr>
            <w:color w:val="1155cc"/>
            <w:u w:val="single"/>
            <w:rtl w:val="0"/>
          </w:rPr>
          <w:t xml:space="preserve">https://doi.org/10.4172/2167-1222.1000258</w:t>
        </w:r>
      </w:hyperlink>
      <w:r w:rsidDel="00000000" w:rsidR="00000000" w:rsidRPr="00000000">
        <w:rPr>
          <w:rtl w:val="0"/>
        </w:rPr>
      </w:r>
    </w:p>
    <w:p w:rsidR="00000000" w:rsidDel="00000000" w:rsidP="00000000" w:rsidRDefault="00000000" w:rsidRPr="00000000" w14:paraId="000000D2">
      <w:pPr>
        <w:spacing w:after="160" w:line="256.80001090909093" w:lineRule="auto"/>
        <w:ind w:left="708.6614173228347" w:firstLine="0"/>
        <w:rPr/>
      </w:pPr>
      <w:hyperlink r:id="rId16">
        <w:r w:rsidDel="00000000" w:rsidR="00000000" w:rsidRPr="00000000">
          <w:rPr>
            <w:color w:val="1155cc"/>
            <w:u w:val="single"/>
            <w:rtl w:val="0"/>
          </w:rPr>
          <w:t xml:space="preserve">https://doi.org/10.1016/j.ijleo.2020.165116</w:t>
        </w:r>
      </w:hyperlink>
      <w:r w:rsidDel="00000000" w:rsidR="00000000" w:rsidRPr="00000000">
        <w:rPr>
          <w:rtl w:val="0"/>
        </w:rPr>
      </w:r>
    </w:p>
    <w:p w:rsidR="00000000" w:rsidDel="00000000" w:rsidP="00000000" w:rsidRDefault="00000000" w:rsidRPr="00000000" w14:paraId="000000D3">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0D4">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0D5">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0D6">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Jason Longhurst, Meryem Yucel</w:t>
      </w:r>
    </w:p>
    <w:p w:rsidR="00000000" w:rsidDel="00000000" w:rsidP="00000000" w:rsidRDefault="00000000" w:rsidRPr="00000000" w14:paraId="000000D7">
      <w:pPr>
        <w:spacing w:after="160" w:line="256.80001090909093" w:lineRule="auto"/>
        <w:ind w:left="708.6614173228347" w:firstLine="0"/>
        <w:rPr/>
      </w:pPr>
      <w:r w:rsidDel="00000000" w:rsidR="00000000" w:rsidRPr="00000000">
        <w:rPr>
          <w:b w:val="1"/>
          <w:rtl w:val="0"/>
        </w:rPr>
        <w:t xml:space="preserve">Reviewed (or Edited) by: </w:t>
      </w:r>
      <w:r w:rsidDel="00000000" w:rsidR="00000000" w:rsidRPr="00000000">
        <w:rPr>
          <w:rtl w:val="0"/>
        </w:rPr>
        <w:t xml:space="preserve"> Mahmoud Elsherif, Edgar Guevara, David Mehler, Ségolène Guérin, Rickson Mesquita, Michael Lührs</w:t>
      </w:r>
      <w:r w:rsidDel="00000000" w:rsidR="00000000" w:rsidRPr="00000000">
        <w:rPr>
          <w:rtl w:val="0"/>
        </w:rPr>
        <w:t xml:space="preserve">, Stefan Carp</w:t>
      </w:r>
      <w:r w:rsidDel="00000000" w:rsidR="00000000" w:rsidRPr="00000000">
        <w:rPr>
          <w:rtl w:val="0"/>
        </w:rPr>
      </w:r>
    </w:p>
    <w:p w:rsidR="00000000" w:rsidDel="00000000" w:rsidP="00000000" w:rsidRDefault="00000000" w:rsidRPr="00000000" w14:paraId="000000D8">
      <w:pPr>
        <w:ind w:left="708.6614173228347" w:firstLine="0"/>
        <w:rPr/>
      </w:pPr>
      <w:r w:rsidDel="00000000" w:rsidR="00000000" w:rsidRPr="00000000">
        <w:rPr>
          <w:b w:val="1"/>
          <w:rtl w:val="0"/>
        </w:rPr>
        <w:t xml:space="preserve">Status: </w:t>
      </w:r>
      <w:sdt>
        <w:sdtPr>
          <w:alias w:val="Review status"/>
          <w:id w:val="-1713615965"/>
          <w:dropDownList w:lastValue="Complete (agreement from at least 5 team members)">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No review (ISO / IEC term)" w:value="No review (ISO / IEC term)"/>
          </w:dropDownList>
        </w:sdtPr>
        <w:sdtContent>
          <w:r w:rsidDel="00000000" w:rsidR="00000000" w:rsidRPr="00000000">
            <w:rPr>
              <w:color w:val="11734b"/>
              <w:shd w:fill="d4edbc" w:val="clear"/>
            </w:rPr>
            <w:t xml:space="preserve">Complete (agreement from at least 5 team members)</w:t>
          </w:r>
        </w:sdtContent>
      </w:sdt>
      <w:r w:rsidDel="00000000" w:rsidR="00000000" w:rsidRPr="00000000">
        <w:rPr>
          <w:rtl w:val="0"/>
        </w:rPr>
      </w:r>
    </w:p>
    <w:p w:rsidR="00000000" w:rsidDel="00000000" w:rsidP="00000000" w:rsidRDefault="00000000" w:rsidRPr="00000000" w14:paraId="000000D9">
      <w:pPr>
        <w:spacing w:line="256.80001090909093" w:lineRule="auto"/>
        <w:rPr/>
      </w:pPr>
      <w:r w:rsidDel="00000000" w:rsidR="00000000" w:rsidRPr="00000000">
        <w:rPr>
          <w:rtl w:val="0"/>
        </w:rPr>
      </w:r>
    </w:p>
    <w:p w:rsidR="00000000" w:rsidDel="00000000" w:rsidP="00000000" w:rsidRDefault="00000000" w:rsidRPr="00000000" w14:paraId="000000DA">
      <w:pPr>
        <w:spacing w:after="160" w:line="256.80001090909093" w:lineRule="auto"/>
        <w:rPr/>
      </w:pPr>
      <w:r w:rsidDel="00000000" w:rsidR="00000000" w:rsidRPr="00000000">
        <w:rPr>
          <w:rtl w:val="0"/>
        </w:rPr>
        <w:t xml:space="preserve"> </w:t>
      </w:r>
    </w:p>
    <w:p w:rsidR="00000000" w:rsidDel="00000000" w:rsidP="00000000" w:rsidRDefault="00000000" w:rsidRPr="00000000" w14:paraId="000000DB">
      <w:pPr>
        <w:pStyle w:val="Heading4"/>
        <w:spacing w:after="160" w:line="256.80001090909093" w:lineRule="auto"/>
        <w:ind w:left="0" w:firstLine="0"/>
        <w:rPr>
          <w:b w:val="1"/>
          <w:color w:val="000000"/>
        </w:rPr>
      </w:pPr>
      <w:bookmarkStart w:colFirst="0" w:colLast="0" w:name="_5e6nbwq1t37q" w:id="12"/>
      <w:bookmarkEnd w:id="12"/>
      <w:r w:rsidDel="00000000" w:rsidR="00000000" w:rsidRPr="00000000">
        <w:rPr>
          <w:b w:val="1"/>
          <w:color w:val="000000"/>
          <w:rtl w:val="0"/>
        </w:rPr>
        <w:t xml:space="preserve">Avalanche Photodiode</w:t>
      </w:r>
    </w:p>
    <w:p w:rsidR="00000000" w:rsidDel="00000000" w:rsidP="00000000" w:rsidRDefault="00000000" w:rsidRPr="00000000" w14:paraId="000000DC">
      <w:pPr>
        <w:spacing w:after="160" w:line="256.80001090909093" w:lineRule="auto"/>
        <w:ind w:left="708.6614173228347" w:firstLine="0"/>
        <w:rPr/>
      </w:pPr>
      <w:r w:rsidDel="00000000" w:rsidR="00000000" w:rsidRPr="00000000">
        <w:rPr>
          <w:b w:val="1"/>
          <w:rtl w:val="0"/>
        </w:rPr>
        <w:t xml:space="preserve">Definition: </w:t>
      </w:r>
      <w:r w:rsidDel="00000000" w:rsidR="00000000" w:rsidRPr="00000000">
        <w:rPr>
          <w:rtl w:val="0"/>
        </w:rPr>
        <w:t xml:space="preserve">Avalanche photodiodes utilize the avalanche multiplication process to achieve higher electric output. The avalanche photodiode resembles a PIN photodiode except for the insertion of an additional </w:t>
      </w:r>
      <w:r w:rsidDel="00000000" w:rsidR="00000000" w:rsidRPr="00000000">
        <w:rPr>
          <w:i w:val="1"/>
          <w:rtl w:val="0"/>
        </w:rPr>
        <w:t xml:space="preserve">p</w:t>
      </w:r>
      <w:r w:rsidDel="00000000" w:rsidR="00000000" w:rsidRPr="00000000">
        <w:rPr>
          <w:rtl w:val="0"/>
        </w:rPr>
        <w:t xml:space="preserve">-type multiplying region. Most of the incident photons are absorbed in the intrinsic (‘I’) region and electron-hole pairs are first generated in this region as in the PIN photodiode. The holes drift toward the </w:t>
      </w:r>
      <w:r w:rsidDel="00000000" w:rsidR="00000000" w:rsidRPr="00000000">
        <w:rPr>
          <w:i w:val="1"/>
          <w:rtl w:val="0"/>
        </w:rPr>
        <w:t xml:space="preserve">p</w:t>
      </w:r>
      <w:r w:rsidDel="00000000" w:rsidR="00000000" w:rsidRPr="00000000">
        <w:rPr>
          <w:rtl w:val="0"/>
        </w:rPr>
        <w:t xml:space="preserve">-type region (‘P’) and the electrons toward the </w:t>
      </w:r>
      <w:r w:rsidDel="00000000" w:rsidR="00000000" w:rsidRPr="00000000">
        <w:rPr>
          <w:i w:val="1"/>
          <w:rtl w:val="0"/>
        </w:rPr>
        <w:t xml:space="preserve">n</w:t>
      </w:r>
      <w:r w:rsidDel="00000000" w:rsidR="00000000" w:rsidRPr="00000000">
        <w:rPr>
          <w:rtl w:val="0"/>
        </w:rPr>
        <w:t xml:space="preserve">-type (‘N’). The electrons, before reaching the </w:t>
      </w:r>
      <w:r w:rsidDel="00000000" w:rsidR="00000000" w:rsidRPr="00000000">
        <w:rPr>
          <w:i w:val="1"/>
          <w:rtl w:val="0"/>
        </w:rPr>
        <w:t xml:space="preserve">n</w:t>
      </w:r>
      <w:r w:rsidDel="00000000" w:rsidR="00000000" w:rsidRPr="00000000">
        <w:rPr>
          <w:rtl w:val="0"/>
        </w:rPr>
        <w:t xml:space="preserve">-type region, pass through a </w:t>
      </w:r>
      <w:r w:rsidDel="00000000" w:rsidR="00000000" w:rsidRPr="00000000">
        <w:rPr>
          <w:i w:val="1"/>
          <w:rtl w:val="0"/>
        </w:rPr>
        <w:t xml:space="preserve">p</w:t>
      </w:r>
      <w:r w:rsidDel="00000000" w:rsidR="00000000" w:rsidRPr="00000000">
        <w:rPr>
          <w:rtl w:val="0"/>
        </w:rPr>
        <w:t xml:space="preserve">-type</w:t>
      </w:r>
      <w:r w:rsidDel="00000000" w:rsidR="00000000" w:rsidRPr="00000000">
        <w:rPr>
          <w:rtl w:val="0"/>
        </w:rPr>
        <w:t xml:space="preserve"> multiplying region. If the electrons have undergone sufficient acceleration on reaching the multiplying region, new electron-hole pairs are generated by the collision- ionization process. The newly generated electron-hole pairs themselves generate more electron-hole pairs. The drawbacks to avalanche photodiodes are the high bias voltage needed, and the temperature compensation necessary for stable operation. </w:t>
      </w:r>
    </w:p>
    <w:p w:rsidR="00000000" w:rsidDel="00000000" w:rsidP="00000000" w:rsidRDefault="00000000" w:rsidRPr="00000000" w14:paraId="000000DD">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0DE">
      <w:pPr>
        <w:spacing w:after="160" w:line="256.80001090909093" w:lineRule="auto"/>
        <w:ind w:left="708.6614173228347" w:firstLine="0"/>
        <w:rPr/>
      </w:pPr>
      <w:r w:rsidDel="00000000" w:rsidR="00000000" w:rsidRPr="00000000">
        <w:rPr>
          <w:b w:val="1"/>
          <w:rtl w:val="0"/>
        </w:rPr>
        <w:t xml:space="preserve">Related terms: </w:t>
      </w:r>
      <w:r w:rsidDel="00000000" w:rsidR="00000000" w:rsidRPr="00000000">
        <w:rPr>
          <w:rtl w:val="0"/>
        </w:rPr>
        <w:t xml:space="preserve">Photomultiplier tube, Detector, Sensor, Silicon Photomultiplier</w:t>
      </w:r>
      <w:r w:rsidDel="00000000" w:rsidR="00000000" w:rsidRPr="00000000">
        <w:rPr>
          <w:rtl w:val="0"/>
        </w:rPr>
      </w:r>
    </w:p>
    <w:p w:rsidR="00000000" w:rsidDel="00000000" w:rsidP="00000000" w:rsidRDefault="00000000" w:rsidRPr="00000000" w14:paraId="000000DF">
      <w:pPr>
        <w:spacing w:after="160" w:line="256.80001090909093" w:lineRule="auto"/>
        <w:ind w:left="708.6614173228347" w:firstLine="0"/>
        <w:rPr/>
      </w:pPr>
      <w:r w:rsidDel="00000000" w:rsidR="00000000" w:rsidRPr="00000000">
        <w:rPr>
          <w:b w:val="1"/>
          <w:rtl w:val="0"/>
        </w:rPr>
        <w:t xml:space="preserve">Abbreviation or Symbol: </w:t>
      </w:r>
      <w:r w:rsidDel="00000000" w:rsidR="00000000" w:rsidRPr="00000000">
        <w:rPr>
          <w:rtl w:val="0"/>
        </w:rPr>
        <w:t xml:space="preserve">APD</w:t>
      </w:r>
      <w:r w:rsidDel="00000000" w:rsidR="00000000" w:rsidRPr="00000000">
        <w:rPr>
          <w:rtl w:val="0"/>
        </w:rPr>
      </w:r>
    </w:p>
    <w:p w:rsidR="00000000" w:rsidDel="00000000" w:rsidP="00000000" w:rsidRDefault="00000000" w:rsidRPr="00000000" w14:paraId="000000E0">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r>
    </w:p>
    <w:p w:rsidR="00000000" w:rsidDel="00000000" w:rsidP="00000000" w:rsidRDefault="00000000" w:rsidRPr="00000000" w14:paraId="000000E1">
      <w:pPr>
        <w:spacing w:after="160" w:line="256.80001090909093" w:lineRule="auto"/>
        <w:ind w:left="708.6614173228347" w:firstLine="0"/>
        <w:rPr/>
      </w:pPr>
      <w:r w:rsidDel="00000000" w:rsidR="00000000" w:rsidRPr="00000000">
        <w:rPr>
          <w:b w:val="1"/>
          <w:rtl w:val="0"/>
        </w:rPr>
        <w:t xml:space="preserve">Reference(s)</w:t>
      </w:r>
      <w:r w:rsidDel="00000000" w:rsidR="00000000" w:rsidRPr="00000000">
        <w:rPr>
          <w:b w:val="1"/>
          <w:rtl w:val="0"/>
        </w:rPr>
        <w:t xml:space="preserve">: </w:t>
      </w:r>
      <w:r w:rsidDel="00000000" w:rsidR="00000000" w:rsidRPr="00000000">
        <w:rPr>
          <w:rtl w:val="0"/>
        </w:rPr>
        <w:t xml:space="preserve">E. Hui Pan. Fiber Optics Weekly Update. Information Gatekeepers Inc.</w:t>
      </w:r>
      <w:r w:rsidDel="00000000" w:rsidR="00000000" w:rsidRPr="00000000">
        <w:rPr>
          <w:rtl w:val="0"/>
        </w:rPr>
      </w:r>
    </w:p>
    <w:p w:rsidR="00000000" w:rsidDel="00000000" w:rsidP="00000000" w:rsidRDefault="00000000" w:rsidRPr="00000000" w14:paraId="000000E2">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tl w:val="0"/>
        </w:rPr>
        <w:t xml:space="preserve"> An avalanche photodiode (APD) is a type of semiconductor photodetector used to detect low levels of light in applications such as fNIRS. It is based on the principle of avalanche multiplication, which occurs when an electron in the photodiode collides with an atom and generates a cascade of secondary electrons, resulting in a much larger current than would be caused by a single photon.</w:t>
      </w:r>
    </w:p>
    <w:p w:rsidR="00000000" w:rsidDel="00000000" w:rsidP="00000000" w:rsidRDefault="00000000" w:rsidRPr="00000000" w14:paraId="000000E3">
      <w:pPr>
        <w:spacing w:after="160" w:line="256.80001090909093" w:lineRule="auto"/>
        <w:ind w:left="708.6614173228347" w:firstLine="0"/>
        <w:rPr/>
      </w:pPr>
      <w:r w:rsidDel="00000000" w:rsidR="00000000" w:rsidRPr="00000000">
        <w:rPr>
          <w:rtl w:val="0"/>
        </w:rPr>
        <w:t xml:space="preserve">APDs have higher sensitivity and lower noise than traditional photodiodes. However, APDs also require a high voltage bias to operate, have a bigger frame size, and can be more expensive than other types of photodiodes.</w:t>
      </w:r>
    </w:p>
    <w:p w:rsidR="00000000" w:rsidDel="00000000" w:rsidP="00000000" w:rsidRDefault="00000000" w:rsidRPr="00000000" w14:paraId="000000E4">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0E5">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0E6">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OntoNIRS</w:t>
      </w:r>
    </w:p>
    <w:p w:rsidR="00000000" w:rsidDel="00000000" w:rsidP="00000000" w:rsidRDefault="00000000" w:rsidRPr="00000000" w14:paraId="000000E7">
      <w:pPr>
        <w:spacing w:after="160" w:line="256.80001090909093" w:lineRule="auto"/>
        <w:ind w:left="708.6614173228347" w:firstLine="0"/>
        <w:rPr/>
      </w:pPr>
      <w:r w:rsidDel="00000000" w:rsidR="00000000" w:rsidRPr="00000000">
        <w:rPr>
          <w:b w:val="1"/>
          <w:rtl w:val="0"/>
        </w:rPr>
        <w:t xml:space="preserve">Reviewed </w:t>
      </w:r>
      <w:r w:rsidDel="00000000" w:rsidR="00000000" w:rsidRPr="00000000">
        <w:rPr>
          <w:b w:val="1"/>
          <w:rtl w:val="0"/>
        </w:rPr>
        <w:t xml:space="preserve">(or Edited) by: </w:t>
      </w:r>
      <w:r w:rsidDel="00000000" w:rsidR="00000000" w:rsidRPr="00000000">
        <w:rPr>
          <w:rtl w:val="0"/>
        </w:rPr>
        <w:t xml:space="preserve"> Franziska Klein, Edgar Guevara, Christian Bartkowski, Samuel Montero-Hernandez</w:t>
      </w:r>
    </w:p>
    <w:p w:rsidR="00000000" w:rsidDel="00000000" w:rsidP="00000000" w:rsidRDefault="00000000" w:rsidRPr="00000000" w14:paraId="000000E8">
      <w:pPr>
        <w:spacing w:after="160" w:line="256.80001090909093" w:lineRule="auto"/>
        <w:ind w:left="708.6614173228347" w:firstLine="0"/>
        <w:rPr/>
      </w:pPr>
      <w:r w:rsidDel="00000000" w:rsidR="00000000" w:rsidRPr="00000000">
        <w:rPr>
          <w:b w:val="1"/>
          <w:rtl w:val="0"/>
        </w:rPr>
        <w:t xml:space="preserve">Status: </w:t>
      </w:r>
      <w:sdt>
        <w:sdtPr>
          <w:alias w:val="Review status"/>
          <w:id w:val="1365856481"/>
          <w:dropDownList w:lastValue="Open for review">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0a53a8"/>
              <w:shd w:fill="bfe1f6" w:val="clear"/>
            </w:rPr>
            <w:t xml:space="preserve">Open for review</w:t>
          </w:r>
        </w:sdtContent>
      </w:sdt>
      <w:r w:rsidDel="00000000" w:rsidR="00000000" w:rsidRPr="00000000">
        <w:rPr>
          <w:rtl w:val="0"/>
        </w:rPr>
        <w:t xml:space="preserve"> </w:t>
      </w:r>
    </w:p>
    <w:p w:rsidR="00000000" w:rsidDel="00000000" w:rsidP="00000000" w:rsidRDefault="00000000" w:rsidRPr="00000000" w14:paraId="000000E9">
      <w:pPr>
        <w:spacing w:after="160" w:line="256.80001090909093" w:lineRule="auto"/>
        <w:rPr/>
      </w:pPr>
      <w:r w:rsidDel="00000000" w:rsidR="00000000" w:rsidRPr="00000000">
        <w:rPr>
          <w:rtl w:val="0"/>
        </w:rPr>
        <w:t xml:space="preserve"> </w:t>
      </w:r>
    </w:p>
    <w:p w:rsidR="00000000" w:rsidDel="00000000" w:rsidP="00000000" w:rsidRDefault="00000000" w:rsidRPr="00000000" w14:paraId="000000EA">
      <w:pPr>
        <w:spacing w:after="160" w:line="256.80001090909093" w:lineRule="auto"/>
        <w:rPr/>
      </w:pPr>
      <w:r w:rsidDel="00000000" w:rsidR="00000000" w:rsidRPr="00000000">
        <w:rPr>
          <w:rtl w:val="0"/>
        </w:rPr>
      </w:r>
    </w:p>
    <w:p w:rsidR="00000000" w:rsidDel="00000000" w:rsidP="00000000" w:rsidRDefault="00000000" w:rsidRPr="00000000" w14:paraId="000000EB">
      <w:pPr>
        <w:pStyle w:val="Heading4"/>
        <w:spacing w:line="256.80001090909093" w:lineRule="auto"/>
        <w:ind w:left="0" w:firstLine="0"/>
        <w:rPr/>
      </w:pPr>
      <w:bookmarkStart w:colFirst="0" w:colLast="0" w:name="_rsiseeoj877k" w:id="13"/>
      <w:bookmarkEnd w:id="13"/>
      <w:r w:rsidDel="00000000" w:rsidR="00000000" w:rsidRPr="00000000">
        <w:rPr>
          <w:rtl w:val="0"/>
        </w:rPr>
        <w:t xml:space="preserve">Average Optical Power</w:t>
      </w:r>
    </w:p>
    <w:p w:rsidR="00000000" w:rsidDel="00000000" w:rsidP="00000000" w:rsidRDefault="00000000" w:rsidRPr="00000000" w14:paraId="000000EC">
      <w:pPr>
        <w:spacing w:after="160" w:line="256.80001090909093" w:lineRule="auto"/>
        <w:ind w:left="708.6614173228347" w:firstLine="0"/>
        <w:rPr/>
      </w:pPr>
      <w:r w:rsidDel="00000000" w:rsidR="00000000" w:rsidRPr="00000000">
        <w:rPr>
          <w:b w:val="1"/>
          <w:rtl w:val="0"/>
        </w:rPr>
        <w:t xml:space="preserve">Definition: </w:t>
      </w:r>
      <w:r w:rsidDel="00000000" w:rsidR="00000000" w:rsidRPr="00000000">
        <w:rPr>
          <w:rtl w:val="0"/>
        </w:rPr>
        <w:t xml:space="preserve">Average optical power is the mean power of an optical signal (e.g. </w:t>
      </w:r>
      <w:r w:rsidDel="00000000" w:rsidR="00000000" w:rsidRPr="00000000">
        <w:rPr>
          <w:rtl w:val="0"/>
        </w:rPr>
        <w:t xml:space="preserve">continuous</w:t>
      </w:r>
      <w:r w:rsidDel="00000000" w:rsidR="00000000" w:rsidRPr="00000000">
        <w:rPr>
          <w:rtl w:val="0"/>
        </w:rPr>
        <w:t xml:space="preserve"> light or repeated light pulses) within a specific period of time. </w:t>
      </w:r>
    </w:p>
    <w:p w:rsidR="00000000" w:rsidDel="00000000" w:rsidP="00000000" w:rsidRDefault="00000000" w:rsidRPr="00000000" w14:paraId="000000ED">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0EE">
      <w:pPr>
        <w:spacing w:after="160" w:line="256.80001090909093" w:lineRule="auto"/>
        <w:ind w:left="708.6614173228347" w:firstLine="0"/>
        <w:rPr/>
      </w:pPr>
      <w:r w:rsidDel="00000000" w:rsidR="00000000" w:rsidRPr="00000000">
        <w:rPr>
          <w:b w:val="1"/>
          <w:rtl w:val="0"/>
        </w:rPr>
        <w:t xml:space="preserve">Related terms: </w:t>
      </w:r>
      <w:r w:rsidDel="00000000" w:rsidR="00000000" w:rsidRPr="00000000">
        <w:rPr>
          <w:rtl w:val="0"/>
        </w:rPr>
      </w:r>
    </w:p>
    <w:p w:rsidR="00000000" w:rsidDel="00000000" w:rsidP="00000000" w:rsidRDefault="00000000" w:rsidRPr="00000000" w14:paraId="000000EF">
      <w:pPr>
        <w:spacing w:after="160" w:line="256.80001090909093" w:lineRule="auto"/>
        <w:ind w:left="708.6614173228347" w:firstLine="0"/>
        <w:rPr/>
      </w:pPr>
      <w:r w:rsidDel="00000000" w:rsidR="00000000" w:rsidRPr="00000000">
        <w:rPr>
          <w:b w:val="1"/>
          <w:rtl w:val="0"/>
        </w:rPr>
        <w:t xml:space="preserve">Abbreviation or Symbol: </w:t>
      </w:r>
      <w:r w:rsidDel="00000000" w:rsidR="00000000" w:rsidRPr="00000000">
        <w:rPr>
          <w:rtl w:val="0"/>
        </w:rPr>
      </w:r>
    </w:p>
    <w:p w:rsidR="00000000" w:rsidDel="00000000" w:rsidP="00000000" w:rsidRDefault="00000000" w:rsidRPr="00000000" w14:paraId="000000F0">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r>
    </w:p>
    <w:p w:rsidR="00000000" w:rsidDel="00000000" w:rsidP="00000000" w:rsidRDefault="00000000" w:rsidRPr="00000000" w14:paraId="000000F1">
      <w:pPr>
        <w:spacing w:after="160" w:line="256.80001090909093" w:lineRule="auto"/>
        <w:ind w:left="708.6614173228347" w:firstLine="0"/>
        <w:rPr>
          <w:highlight w:val="yellow"/>
        </w:rPr>
      </w:pPr>
      <w:r w:rsidDel="00000000" w:rsidR="00000000" w:rsidRPr="00000000">
        <w:rPr>
          <w:b w:val="1"/>
          <w:highlight w:val="yellow"/>
          <w:rtl w:val="0"/>
        </w:rPr>
        <w:t xml:space="preserve">Reference(s): </w:t>
      </w:r>
      <w:r w:rsidDel="00000000" w:rsidR="00000000" w:rsidRPr="00000000">
        <w:rPr>
          <w:rtl w:val="0"/>
        </w:rPr>
      </w:r>
    </w:p>
    <w:p w:rsidR="00000000" w:rsidDel="00000000" w:rsidP="00000000" w:rsidRDefault="00000000" w:rsidRPr="00000000" w14:paraId="000000F2">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0F3">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0F4">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0F5">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Meryem Ayşe Yücel</w:t>
      </w:r>
    </w:p>
    <w:p w:rsidR="00000000" w:rsidDel="00000000" w:rsidP="00000000" w:rsidRDefault="00000000" w:rsidRPr="00000000" w14:paraId="000000F6">
      <w:pPr>
        <w:spacing w:after="160" w:line="256.80001090909093" w:lineRule="auto"/>
        <w:ind w:left="708.6614173228347" w:firstLine="0"/>
        <w:rPr/>
      </w:pPr>
      <w:r w:rsidDel="00000000" w:rsidR="00000000" w:rsidRPr="00000000">
        <w:rPr>
          <w:b w:val="1"/>
          <w:rtl w:val="0"/>
        </w:rPr>
        <w:t xml:space="preserve">Reviewed (or Edited) by: </w:t>
      </w:r>
      <w:r w:rsidDel="00000000" w:rsidR="00000000" w:rsidRPr="00000000">
        <w:rPr>
          <w:rtl w:val="0"/>
        </w:rPr>
        <w:t xml:space="preserve"> Heidrun Wabnitz</w:t>
      </w:r>
    </w:p>
    <w:p w:rsidR="00000000" w:rsidDel="00000000" w:rsidP="00000000" w:rsidRDefault="00000000" w:rsidRPr="00000000" w14:paraId="000000F7">
      <w:pPr>
        <w:ind w:left="708.6614173228347" w:firstLine="0"/>
        <w:rPr/>
      </w:pPr>
      <w:r w:rsidDel="00000000" w:rsidR="00000000" w:rsidRPr="00000000">
        <w:rPr>
          <w:b w:val="1"/>
          <w:rtl w:val="0"/>
        </w:rPr>
        <w:t xml:space="preserve">Status: </w:t>
      </w:r>
      <w:sdt>
        <w:sdtPr>
          <w:alias w:val="Review status"/>
          <w:id w:val="1376687767"/>
          <w:dropDownList w:lastValue="Pending    ">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o review (ISO/IEC term)" w:value="No review (ISO/IEC term)"/>
          </w:dropDownList>
        </w:sdtPr>
        <w:sdtContent>
          <w:r w:rsidDel="00000000" w:rsidR="00000000" w:rsidRPr="00000000">
            <w:rPr>
              <w:color w:val="473821"/>
              <w:shd w:fill="ffe5a0" w:val="clear"/>
            </w:rPr>
            <w:t xml:space="preserve">Pending    </w:t>
          </w:r>
        </w:sdtContent>
      </w:sdt>
      <w:r w:rsidDel="00000000" w:rsidR="00000000" w:rsidRPr="00000000">
        <w:rPr>
          <w:rtl w:val="0"/>
        </w:rPr>
      </w:r>
    </w:p>
    <w:p w:rsidR="00000000" w:rsidDel="00000000" w:rsidP="00000000" w:rsidRDefault="00000000" w:rsidRPr="00000000" w14:paraId="000000F8">
      <w:pPr>
        <w:spacing w:after="160" w:line="256.80001090909093" w:lineRule="auto"/>
        <w:rPr/>
      </w:pPr>
      <w:r w:rsidDel="00000000" w:rsidR="00000000" w:rsidRPr="00000000">
        <w:rPr>
          <w:rtl w:val="0"/>
        </w:rPr>
      </w:r>
    </w:p>
    <w:p w:rsidR="00000000" w:rsidDel="00000000" w:rsidP="00000000" w:rsidRDefault="00000000" w:rsidRPr="00000000" w14:paraId="000000F9">
      <w:pPr>
        <w:spacing w:after="160" w:line="256.80001090909093" w:lineRule="auto"/>
        <w:rPr/>
      </w:pPr>
      <w:r w:rsidDel="00000000" w:rsidR="00000000" w:rsidRPr="00000000">
        <w:rPr>
          <w:rtl w:val="0"/>
        </w:rPr>
      </w:r>
    </w:p>
    <w:p w:rsidR="00000000" w:rsidDel="00000000" w:rsidP="00000000" w:rsidRDefault="00000000" w:rsidRPr="00000000" w14:paraId="000000FA">
      <w:pPr>
        <w:spacing w:after="160" w:line="256.80001090909093" w:lineRule="auto"/>
        <w:rPr/>
      </w:pPr>
      <w:r w:rsidDel="00000000" w:rsidR="00000000" w:rsidRPr="00000000">
        <w:rPr>
          <w:rtl w:val="0"/>
        </w:rPr>
      </w:r>
    </w:p>
    <w:p w:rsidR="00000000" w:rsidDel="00000000" w:rsidP="00000000" w:rsidRDefault="00000000" w:rsidRPr="00000000" w14:paraId="000000FB">
      <w:pPr>
        <w:spacing w:after="160" w:line="256.80001090909093" w:lineRule="auto"/>
        <w:rPr/>
      </w:pPr>
      <w:r w:rsidDel="00000000" w:rsidR="00000000" w:rsidRPr="00000000">
        <w:rPr>
          <w:rtl w:val="0"/>
        </w:rPr>
      </w:r>
    </w:p>
    <w:p w:rsidR="00000000" w:rsidDel="00000000" w:rsidP="00000000" w:rsidRDefault="00000000" w:rsidRPr="00000000" w14:paraId="000000FC">
      <w:pPr>
        <w:spacing w:line="256.80001090909093" w:lineRule="auto"/>
        <w:rPr/>
      </w:pPr>
      <w:r w:rsidDel="00000000" w:rsidR="00000000" w:rsidRPr="00000000">
        <w:rPr>
          <w:rtl w:val="0"/>
        </w:rPr>
      </w:r>
    </w:p>
    <w:p w:rsidR="00000000" w:rsidDel="00000000" w:rsidP="00000000" w:rsidRDefault="00000000" w:rsidRPr="00000000" w14:paraId="000000FD">
      <w:pPr>
        <w:pStyle w:val="Heading2"/>
        <w:spacing w:after="240" w:before="240" w:line="480" w:lineRule="auto"/>
        <w:ind w:left="0" w:firstLine="720"/>
        <w:rPr>
          <w:b w:val="1"/>
          <w:color w:val="980000"/>
          <w:sz w:val="48"/>
          <w:szCs w:val="48"/>
        </w:rPr>
      </w:pPr>
      <w:bookmarkStart w:colFirst="0" w:colLast="0" w:name="_pirjsxlcucs0" w:id="14"/>
      <w:bookmarkEnd w:id="14"/>
      <w:r w:rsidDel="00000000" w:rsidR="00000000" w:rsidRPr="00000000">
        <w:rPr>
          <w:b w:val="1"/>
          <w:color w:val="980000"/>
          <w:sz w:val="48"/>
          <w:szCs w:val="48"/>
          <w:rtl w:val="0"/>
        </w:rPr>
        <w:t xml:space="preserve">B </w:t>
      </w:r>
    </w:p>
    <w:p w:rsidR="00000000" w:rsidDel="00000000" w:rsidP="00000000" w:rsidRDefault="00000000" w:rsidRPr="00000000" w14:paraId="000000FE">
      <w:pPr>
        <w:pStyle w:val="Heading4"/>
        <w:spacing w:after="160" w:line="256.80001090909093" w:lineRule="auto"/>
        <w:ind w:left="0" w:firstLine="0"/>
        <w:rPr>
          <w:b w:val="1"/>
          <w:color w:val="000000"/>
        </w:rPr>
      </w:pPr>
      <w:bookmarkStart w:colFirst="0" w:colLast="0" w:name="_sie9xkdjyh0" w:id="15"/>
      <w:bookmarkEnd w:id="15"/>
      <w:r w:rsidDel="00000000" w:rsidR="00000000" w:rsidRPr="00000000">
        <w:rPr>
          <w:b w:val="1"/>
          <w:color w:val="000000"/>
          <w:rtl w:val="0"/>
        </w:rPr>
        <w:t xml:space="preserve">Broadband NIRS</w:t>
      </w:r>
      <w:r w:rsidDel="00000000" w:rsidR="00000000" w:rsidRPr="00000000">
        <w:rPr>
          <w:rtl w:val="0"/>
        </w:rPr>
      </w:r>
    </w:p>
    <w:p w:rsidR="00000000" w:rsidDel="00000000" w:rsidP="00000000" w:rsidRDefault="00000000" w:rsidRPr="00000000" w14:paraId="000000FF">
      <w:pPr>
        <w:spacing w:after="160" w:line="256.80001090909093" w:lineRule="auto"/>
        <w:ind w:left="708.6614173228347" w:firstLine="0"/>
        <w:rPr/>
      </w:pPr>
      <w:r w:rsidDel="00000000" w:rsidR="00000000" w:rsidRPr="00000000">
        <w:rPr>
          <w:b w:val="1"/>
          <w:rtl w:val="0"/>
        </w:rPr>
        <w:t xml:space="preserve">Definition: </w:t>
      </w:r>
      <w:r w:rsidDel="00000000" w:rsidR="00000000" w:rsidRPr="00000000">
        <w:rPr>
          <w:rtl w:val="0"/>
        </w:rPr>
        <w:t xml:space="preserve">Broadband NIRS (bNIRS) is an optical imaging technique that measures in-vivo changes in tissue hemodynamics (oxyhemoglobin and deoxyhemoglobin) and, often, other biomarkers such as  metabolism (e.g., redox state of cytochrome-c-oxidase or (oxCCO)). Tissue light attenuation measurements are performed at a larger number of wavelengths than typical 2-4 wavelength NIRS instruments, e.g., </w:t>
      </w:r>
      <w:r w:rsidDel="00000000" w:rsidR="00000000" w:rsidRPr="00000000">
        <w:rPr>
          <w:rtl w:val="0"/>
        </w:rPr>
        <w:t xml:space="preserve">spanning 600 to 1000 nm at 1 nm wavelength resolution,</w:t>
      </w:r>
      <w:r w:rsidDel="00000000" w:rsidR="00000000" w:rsidRPr="00000000">
        <w:rPr>
          <w:rtl w:val="0"/>
        </w:rPr>
        <w:t xml:space="preserve"> to reduce crosstalk effects and noise.</w:t>
      </w:r>
    </w:p>
    <w:p w:rsidR="00000000" w:rsidDel="00000000" w:rsidP="00000000" w:rsidRDefault="00000000" w:rsidRPr="00000000" w14:paraId="00000100">
      <w:pPr>
        <w:spacing w:after="160" w:line="256.80001090909093" w:lineRule="auto"/>
        <w:ind w:left="708.6614173228347" w:firstLine="0"/>
        <w:rPr/>
      </w:pPr>
      <w:r w:rsidDel="00000000" w:rsidR="00000000" w:rsidRPr="00000000">
        <w:rPr>
          <w:rtl w:val="0"/>
        </w:rPr>
        <w:t xml:space="preserve">In contrast to fNIRS systems, bNIRS use broadband light sources, for example, </w:t>
      </w:r>
      <w:r w:rsidDel="00000000" w:rsidR="00000000" w:rsidRPr="00000000">
        <w:rPr>
          <w:rtl w:val="0"/>
        </w:rPr>
        <w:t xml:space="preserve">a tungsten halogen light source emitting light between 200 - 2500 nm</w:t>
      </w:r>
      <w:r w:rsidDel="00000000" w:rsidR="00000000" w:rsidRPr="00000000">
        <w:rPr>
          <w:rtl w:val="0"/>
        </w:rPr>
        <w:t xml:space="preserve"> and a wavelength-dependent detector (e.g., a spectrophotometer). Optical filters may be placed in the source or detector optical path to narrow the spectrum to the region of interest.</w:t>
      </w:r>
      <w:r w:rsidDel="00000000" w:rsidR="00000000" w:rsidRPr="00000000">
        <w:rPr>
          <w:rtl w:val="0"/>
        </w:rPr>
      </w:r>
    </w:p>
    <w:p w:rsidR="00000000" w:rsidDel="00000000" w:rsidP="00000000" w:rsidRDefault="00000000" w:rsidRPr="00000000" w14:paraId="00000101">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102">
      <w:pPr>
        <w:spacing w:after="160" w:line="256.80001090909093" w:lineRule="auto"/>
        <w:ind w:left="708.6614173228347" w:firstLine="0"/>
        <w:rPr>
          <w:b w:val="1"/>
        </w:rPr>
      </w:pPr>
      <w:r w:rsidDel="00000000" w:rsidR="00000000" w:rsidRPr="00000000">
        <w:rPr>
          <w:b w:val="1"/>
          <w:rtl w:val="0"/>
        </w:rPr>
        <w:t xml:space="preserve">Related terms: multi-wavelength fNIRS</w:t>
      </w:r>
    </w:p>
    <w:p w:rsidR="00000000" w:rsidDel="00000000" w:rsidP="00000000" w:rsidRDefault="00000000" w:rsidRPr="00000000" w14:paraId="00000103">
      <w:pPr>
        <w:spacing w:after="160" w:line="256.80001090909093" w:lineRule="auto"/>
        <w:ind w:left="708.6614173228347" w:firstLine="0"/>
        <w:rPr/>
      </w:pPr>
      <w:r w:rsidDel="00000000" w:rsidR="00000000" w:rsidRPr="00000000">
        <w:rPr>
          <w:b w:val="1"/>
          <w:rtl w:val="0"/>
        </w:rPr>
        <w:t xml:space="preserve">Abbreviation or Symbol: </w:t>
      </w:r>
      <w:r w:rsidDel="00000000" w:rsidR="00000000" w:rsidRPr="00000000">
        <w:rPr>
          <w:rtl w:val="0"/>
        </w:rPr>
        <w:t xml:space="preserve">bNIRS</w:t>
      </w:r>
    </w:p>
    <w:p w:rsidR="00000000" w:rsidDel="00000000" w:rsidP="00000000" w:rsidRDefault="00000000" w:rsidRPr="00000000" w14:paraId="00000104">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r>
    </w:p>
    <w:p w:rsidR="00000000" w:rsidDel="00000000" w:rsidP="00000000" w:rsidRDefault="00000000" w:rsidRPr="00000000" w14:paraId="00000105">
      <w:pPr>
        <w:spacing w:after="160" w:line="256.80001090909093" w:lineRule="auto"/>
        <w:ind w:left="708.6614173228347" w:firstLine="0"/>
        <w:rPr/>
      </w:pPr>
      <w:r w:rsidDel="00000000" w:rsidR="00000000" w:rsidRPr="00000000">
        <w:rPr>
          <w:b w:val="1"/>
          <w:rtl w:val="0"/>
        </w:rPr>
        <w:t xml:space="preserve">Reference(s): </w:t>
      </w:r>
      <w:hyperlink r:id="rId17">
        <w:r w:rsidDel="00000000" w:rsidR="00000000" w:rsidRPr="00000000">
          <w:rPr>
            <w:color w:val="1155cc"/>
            <w:u w:val="single"/>
            <w:rtl w:val="0"/>
          </w:rPr>
          <w:t xml:space="preserve">https://doi.org/10.1117/1.JBO.21.9.091307</w:t>
        </w:r>
      </w:hyperlink>
      <w:r w:rsidDel="00000000" w:rsidR="00000000" w:rsidRPr="00000000">
        <w:rPr>
          <w:rtl w:val="0"/>
        </w:rPr>
      </w:r>
    </w:p>
    <w:p w:rsidR="00000000" w:rsidDel="00000000" w:rsidP="00000000" w:rsidRDefault="00000000" w:rsidRPr="00000000" w14:paraId="00000106">
      <w:pPr>
        <w:spacing w:after="160" w:line="256.80001090909093" w:lineRule="auto"/>
        <w:ind w:left="708.6614173228347" w:firstLine="0"/>
        <w:rPr/>
      </w:pPr>
      <w:hyperlink r:id="rId18">
        <w:r w:rsidDel="00000000" w:rsidR="00000000" w:rsidRPr="00000000">
          <w:rPr>
            <w:color w:val="1155cc"/>
            <w:u w:val="single"/>
            <w:rtl w:val="0"/>
          </w:rPr>
          <w:t xml:space="preserve">https://doi.org/10.3390/metabo12030260</w:t>
        </w:r>
      </w:hyperlink>
      <w:r w:rsidDel="00000000" w:rsidR="00000000" w:rsidRPr="00000000">
        <w:rPr>
          <w:rtl w:val="0"/>
        </w:rPr>
      </w:r>
    </w:p>
    <w:p w:rsidR="00000000" w:rsidDel="00000000" w:rsidP="00000000" w:rsidRDefault="00000000" w:rsidRPr="00000000" w14:paraId="00000107">
      <w:pPr>
        <w:spacing w:after="160" w:line="256.80001090909093" w:lineRule="auto"/>
        <w:ind w:left="708.6614173228347" w:firstLine="0"/>
        <w:rPr/>
      </w:pPr>
      <w:hyperlink r:id="rId19">
        <w:r w:rsidDel="00000000" w:rsidR="00000000" w:rsidRPr="00000000">
          <w:rPr>
            <w:color w:val="1155cc"/>
            <w:u w:val="single"/>
            <w:rtl w:val="0"/>
          </w:rPr>
          <w:t xml:space="preserve">https://doi.org/10.1038/s41598-021-83420-9</w:t>
        </w:r>
      </w:hyperlink>
      <w:r w:rsidDel="00000000" w:rsidR="00000000" w:rsidRPr="00000000">
        <w:rPr>
          <w:rtl w:val="0"/>
        </w:rPr>
      </w:r>
    </w:p>
    <w:p w:rsidR="00000000" w:rsidDel="00000000" w:rsidP="00000000" w:rsidRDefault="00000000" w:rsidRPr="00000000" w14:paraId="00000108">
      <w:pPr>
        <w:spacing w:after="160" w:line="256.80001090909093" w:lineRule="auto"/>
        <w:ind w:left="708.6614173228347" w:firstLine="0"/>
        <w:rPr/>
      </w:pPr>
      <w:r w:rsidDel="00000000" w:rsidR="00000000" w:rsidRPr="00000000">
        <w:rPr>
          <w:rtl w:val="0"/>
        </w:rPr>
        <w:t xml:space="preserve"> </w:t>
      </w:r>
      <w:hyperlink r:id="rId20">
        <w:r w:rsidDel="00000000" w:rsidR="00000000" w:rsidRPr="00000000">
          <w:rPr>
            <w:color w:val="1155cc"/>
            <w:u w:val="single"/>
            <w:rtl w:val="0"/>
          </w:rPr>
          <w:t xml:space="preserve">https://doi.org/10.1364/BOE.3.000064</w:t>
        </w:r>
      </w:hyperlink>
      <w:r w:rsidDel="00000000" w:rsidR="00000000" w:rsidRPr="00000000">
        <w:rPr>
          <w:rtl w:val="0"/>
        </w:rPr>
      </w:r>
    </w:p>
    <w:p w:rsidR="00000000" w:rsidDel="00000000" w:rsidP="00000000" w:rsidRDefault="00000000" w:rsidRPr="00000000" w14:paraId="00000109">
      <w:pPr>
        <w:spacing w:after="160" w:line="256.80001090909093" w:lineRule="auto"/>
        <w:ind w:left="708.6614173228347" w:firstLine="0"/>
        <w:rPr/>
      </w:pPr>
      <w:hyperlink r:id="rId21">
        <w:r w:rsidDel="00000000" w:rsidR="00000000" w:rsidRPr="00000000">
          <w:rPr>
            <w:color w:val="1155cc"/>
            <w:u w:val="single"/>
            <w:rtl w:val="0"/>
          </w:rPr>
          <w:t xml:space="preserve">https://doi.org/10.1117/12.700894</w:t>
        </w:r>
      </w:hyperlink>
      <w:r w:rsidDel="00000000" w:rsidR="00000000" w:rsidRPr="00000000">
        <w:rPr>
          <w:rtl w:val="0"/>
        </w:rPr>
      </w:r>
    </w:p>
    <w:p w:rsidR="00000000" w:rsidDel="00000000" w:rsidP="00000000" w:rsidRDefault="00000000" w:rsidRPr="00000000" w14:paraId="0000010A">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10B">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10C">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10D">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Paola Pinti</w:t>
      </w:r>
    </w:p>
    <w:p w:rsidR="00000000" w:rsidDel="00000000" w:rsidP="00000000" w:rsidRDefault="00000000" w:rsidRPr="00000000" w14:paraId="0000010E">
      <w:pPr>
        <w:spacing w:after="160" w:line="256.80001090909093" w:lineRule="auto"/>
        <w:ind w:left="708.6614173228347" w:firstLine="0"/>
        <w:rPr/>
      </w:pPr>
      <w:r w:rsidDel="00000000" w:rsidR="00000000" w:rsidRPr="00000000">
        <w:rPr>
          <w:b w:val="1"/>
          <w:rtl w:val="0"/>
        </w:rPr>
        <w:t xml:space="preserve">Reviewed (or Edited) by: </w:t>
      </w:r>
      <w:r w:rsidDel="00000000" w:rsidR="00000000" w:rsidRPr="00000000">
        <w:rPr>
          <w:rtl w:val="0"/>
        </w:rPr>
        <w:t xml:space="preserve"> Edgar Guevara, Christian Bartkowski, D Busch, Musa Talati, M. Atif Yaqub, Turgut Durduran, Alessandro Torricelli</w:t>
      </w:r>
      <w:r w:rsidDel="00000000" w:rsidR="00000000" w:rsidRPr="00000000">
        <w:rPr>
          <w:rtl w:val="0"/>
        </w:rPr>
        <w:t xml:space="preserve">, Stefan Carp</w:t>
      </w:r>
      <w:r w:rsidDel="00000000" w:rsidR="00000000" w:rsidRPr="00000000">
        <w:rPr>
          <w:rtl w:val="0"/>
        </w:rPr>
      </w:r>
    </w:p>
    <w:p w:rsidR="00000000" w:rsidDel="00000000" w:rsidP="00000000" w:rsidRDefault="00000000" w:rsidRPr="00000000" w14:paraId="0000010F">
      <w:pPr>
        <w:spacing w:after="160" w:line="256.80001090909093" w:lineRule="auto"/>
        <w:ind w:left="708.6614173228347" w:firstLine="0"/>
        <w:rPr/>
      </w:pPr>
      <w:r w:rsidDel="00000000" w:rsidR="00000000" w:rsidRPr="00000000">
        <w:rPr>
          <w:b w:val="1"/>
          <w:rtl w:val="0"/>
        </w:rPr>
        <w:t xml:space="preserve">Status: </w:t>
      </w:r>
      <w:sdt>
        <w:sdtPr>
          <w:alias w:val="Review status"/>
          <w:id w:val="82790742"/>
          <w:dropDownList w:lastValue="Complete (agreement from at least 5 team members)">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11734b"/>
              <w:shd w:fill="d4edbc" w:val="clear"/>
            </w:rPr>
            <w:t xml:space="preserve">Complete (agreement from at least 5 team members)</w:t>
          </w:r>
        </w:sdtContent>
      </w:sdt>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pStyle w:val="Heading2"/>
        <w:spacing w:after="240" w:before="240" w:line="480" w:lineRule="auto"/>
        <w:ind w:firstLine="540"/>
        <w:rPr>
          <w:b w:val="1"/>
          <w:color w:val="980000"/>
          <w:sz w:val="48"/>
          <w:szCs w:val="48"/>
        </w:rPr>
      </w:pPr>
      <w:bookmarkStart w:colFirst="0" w:colLast="0" w:name="_1kr3ovuhut66" w:id="16"/>
      <w:bookmarkEnd w:id="16"/>
      <w:r w:rsidDel="00000000" w:rsidR="00000000" w:rsidRPr="00000000">
        <w:rPr>
          <w:b w:val="1"/>
          <w:color w:val="980000"/>
          <w:sz w:val="48"/>
          <w:szCs w:val="48"/>
          <w:rtl w:val="0"/>
        </w:rPr>
        <w:t xml:space="preserve">C </w:t>
      </w:r>
    </w:p>
    <w:p w:rsidR="00000000" w:rsidDel="00000000" w:rsidP="00000000" w:rsidRDefault="00000000" w:rsidRPr="00000000" w14:paraId="00000112">
      <w:pPr>
        <w:pStyle w:val="Heading4"/>
        <w:ind w:left="0" w:firstLine="0"/>
        <w:rPr>
          <w:b w:val="1"/>
          <w:color w:val="000000"/>
        </w:rPr>
      </w:pPr>
      <w:bookmarkStart w:colFirst="0" w:colLast="0" w:name="_mqrzloz0bd29" w:id="17"/>
      <w:bookmarkEnd w:id="17"/>
      <w:r w:rsidDel="00000000" w:rsidR="00000000" w:rsidRPr="00000000">
        <w:rPr>
          <w:rtl w:val="0"/>
        </w:rPr>
        <w:t xml:space="preserve">Calibration</w:t>
      </w:r>
      <w:r w:rsidDel="00000000" w:rsidR="00000000" w:rsidRPr="00000000">
        <w:rPr>
          <w:rtl w:val="0"/>
        </w:rPr>
      </w:r>
    </w:p>
    <w:p w:rsidR="00000000" w:rsidDel="00000000" w:rsidP="00000000" w:rsidRDefault="00000000" w:rsidRPr="00000000" w14:paraId="00000113">
      <w:pPr>
        <w:spacing w:after="160" w:line="256.80001090909093" w:lineRule="auto"/>
        <w:ind w:left="708.6614173228347" w:firstLine="0"/>
        <w:rPr/>
      </w:pPr>
      <w:r w:rsidDel="00000000" w:rsidR="00000000" w:rsidRPr="00000000">
        <w:rPr>
          <w:b w:val="1"/>
          <w:rtl w:val="0"/>
        </w:rPr>
        <w:t xml:space="preserve">Definition</w:t>
      </w:r>
      <w:r w:rsidDel="00000000" w:rsidR="00000000" w:rsidRPr="00000000">
        <w:rPr>
          <w:b w:val="1"/>
          <w:rtl w:val="0"/>
        </w:rPr>
        <w:t xml:space="preserve">: </w:t>
      </w:r>
      <w:r w:rsidDel="00000000" w:rsidR="00000000" w:rsidRPr="00000000">
        <w:rPr>
          <w:rtl w:val="0"/>
        </w:rPr>
        <w:t xml:space="preserve">The set of operations which establish, </w:t>
      </w:r>
      <w:r w:rsidDel="00000000" w:rsidR="00000000" w:rsidRPr="00000000">
        <w:rPr>
          <w:rtl w:val="0"/>
        </w:rPr>
        <w:t xml:space="preserve">under the conditions of the experiment to be run</w:t>
      </w:r>
      <w:r w:rsidDel="00000000" w:rsidR="00000000" w:rsidRPr="00000000">
        <w:rPr>
          <w:rtl w:val="0"/>
        </w:rPr>
        <w:t xml:space="preserve">, </w:t>
      </w:r>
      <w:r w:rsidDel="00000000" w:rsidR="00000000" w:rsidRPr="00000000">
        <w:rPr>
          <w:rtl w:val="0"/>
        </w:rPr>
        <w:t xml:space="preserve">the relationship between values indicated by a measuring instrument or measuring system, or values, represented by a material measure, and the corresponding known value of a measurand or its derivative. The result of a calibration permits the estimation of errors of indication of the measuring instrument, or the assignment of values to marks on arbitrary scales. The result of a calibration is sometimes expressed as a calibration factor, or as a series of calibration factors in the form of a calibration curve. </w:t>
      </w:r>
      <w:r w:rsidDel="00000000" w:rsidR="00000000" w:rsidRPr="00000000">
        <w:rPr>
          <w:rtl w:val="0"/>
        </w:rPr>
      </w:r>
    </w:p>
    <w:p w:rsidR="00000000" w:rsidDel="00000000" w:rsidP="00000000" w:rsidRDefault="00000000" w:rsidRPr="00000000" w14:paraId="00000114">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115">
      <w:pPr>
        <w:spacing w:after="160" w:line="256.80001090909093" w:lineRule="auto"/>
        <w:ind w:left="708.6614173228347" w:firstLine="0"/>
        <w:rPr/>
      </w:pPr>
      <w:r w:rsidDel="00000000" w:rsidR="00000000" w:rsidRPr="00000000">
        <w:rPr>
          <w:b w:val="1"/>
          <w:rtl w:val="0"/>
        </w:rPr>
        <w:t xml:space="preserve">Related terms: </w:t>
      </w:r>
      <w:r w:rsidDel="00000000" w:rsidR="00000000" w:rsidRPr="00000000">
        <w:rPr>
          <w:rtl w:val="0"/>
        </w:rPr>
      </w:r>
    </w:p>
    <w:p w:rsidR="00000000" w:rsidDel="00000000" w:rsidP="00000000" w:rsidRDefault="00000000" w:rsidRPr="00000000" w14:paraId="00000116">
      <w:pPr>
        <w:spacing w:after="160" w:line="256.80001090909093" w:lineRule="auto"/>
        <w:ind w:left="708.6614173228347" w:firstLine="0"/>
        <w:rPr/>
      </w:pPr>
      <w:r w:rsidDel="00000000" w:rsidR="00000000" w:rsidRPr="00000000">
        <w:rPr>
          <w:b w:val="1"/>
          <w:rtl w:val="0"/>
        </w:rPr>
        <w:t xml:space="preserve">Abbreviation or Symbol: </w:t>
      </w:r>
      <w:r w:rsidDel="00000000" w:rsidR="00000000" w:rsidRPr="00000000">
        <w:rPr>
          <w:rtl w:val="0"/>
        </w:rPr>
      </w:r>
    </w:p>
    <w:p w:rsidR="00000000" w:rsidDel="00000000" w:rsidP="00000000" w:rsidRDefault="00000000" w:rsidRPr="00000000" w14:paraId="00000117">
      <w:pPr>
        <w:spacing w:after="160" w:line="256.80001090909093" w:lineRule="auto"/>
        <w:ind w:left="708.6614173228347" w:firstLine="0"/>
        <w:rPr/>
      </w:pPr>
      <w:r w:rsidDel="00000000" w:rsidR="00000000" w:rsidRPr="00000000">
        <w:rPr>
          <w:b w:val="1"/>
          <w:rtl w:val="0"/>
        </w:rPr>
        <w:t xml:space="preserve">Synonym:</w:t>
      </w:r>
      <w:r w:rsidDel="00000000" w:rsidR="00000000" w:rsidRPr="00000000">
        <w:rPr>
          <w:rtl w:val="0"/>
        </w:rPr>
      </w:r>
    </w:p>
    <w:p w:rsidR="00000000" w:rsidDel="00000000" w:rsidP="00000000" w:rsidRDefault="00000000" w:rsidRPr="00000000" w14:paraId="00000118">
      <w:pPr>
        <w:spacing w:after="160" w:line="256.80001090909093" w:lineRule="auto"/>
        <w:ind w:left="708.6614173228347" w:firstLine="0"/>
        <w:rPr/>
      </w:pPr>
      <w:r w:rsidDel="00000000" w:rsidR="00000000" w:rsidRPr="00000000">
        <w:rPr>
          <w:b w:val="1"/>
          <w:rtl w:val="0"/>
        </w:rPr>
        <w:t xml:space="preserve">Reference(s): </w:t>
      </w:r>
      <w:r w:rsidDel="00000000" w:rsidR="00000000" w:rsidRPr="00000000">
        <w:rPr>
          <w:rtl w:val="0"/>
        </w:rPr>
        <w:t xml:space="preserve">G. van der Horn and J. Huijsing. Integrated Smart Sensors: Design and Calibration. The Springer International Series in Engineering and Computer Science. Springer US, 1997. </w:t>
      </w:r>
      <w:hyperlink r:id="rId22">
        <w:r w:rsidDel="00000000" w:rsidR="00000000" w:rsidRPr="00000000">
          <w:rPr>
            <w:color w:val="1155cc"/>
            <w:u w:val="single"/>
            <w:rtl w:val="0"/>
          </w:rPr>
          <w:t xml:space="preserve">https://link.springer.com/book/10.1007/978-1-4757-2890-3</w:t>
        </w:r>
      </w:hyperlink>
      <w:r w:rsidDel="00000000" w:rsidR="00000000" w:rsidRPr="00000000">
        <w:rPr>
          <w:rtl w:val="0"/>
        </w:rPr>
      </w:r>
    </w:p>
    <w:p w:rsidR="00000000" w:rsidDel="00000000" w:rsidP="00000000" w:rsidRDefault="00000000" w:rsidRPr="00000000" w14:paraId="00000119">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11A">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11B">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11C">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OntoNIRS</w:t>
      </w:r>
    </w:p>
    <w:p w:rsidR="00000000" w:rsidDel="00000000" w:rsidP="00000000" w:rsidRDefault="00000000" w:rsidRPr="00000000" w14:paraId="0000011D">
      <w:pPr>
        <w:spacing w:after="160" w:line="256.80001090909093" w:lineRule="auto"/>
        <w:ind w:left="708.6614173228347" w:firstLine="0"/>
        <w:rPr/>
      </w:pPr>
      <w:r w:rsidDel="00000000" w:rsidR="00000000" w:rsidRPr="00000000">
        <w:rPr>
          <w:b w:val="1"/>
          <w:rtl w:val="0"/>
        </w:rPr>
        <w:t xml:space="preserve">Reviewed </w:t>
      </w:r>
      <w:r w:rsidDel="00000000" w:rsidR="00000000" w:rsidRPr="00000000">
        <w:rPr>
          <w:b w:val="1"/>
          <w:rtl w:val="0"/>
        </w:rPr>
        <w:t xml:space="preserve">(or Edited) by: </w:t>
      </w:r>
      <w:r w:rsidDel="00000000" w:rsidR="00000000" w:rsidRPr="00000000">
        <w:rPr>
          <w:rtl w:val="0"/>
        </w:rPr>
        <w:t xml:space="preserve"> Mohinish Shukla, Heidrun Wabnitz</w:t>
      </w:r>
      <w:r w:rsidDel="00000000" w:rsidR="00000000" w:rsidRPr="00000000">
        <w:rPr>
          <w:rtl w:val="0"/>
        </w:rPr>
        <w:t xml:space="preserve">, M. Atif Yaqub, Nick Ross, D Busch, Stefan Carp</w:t>
      </w:r>
      <w:r w:rsidDel="00000000" w:rsidR="00000000" w:rsidRPr="00000000">
        <w:rPr>
          <w:rtl w:val="0"/>
        </w:rPr>
      </w:r>
    </w:p>
    <w:p w:rsidR="00000000" w:rsidDel="00000000" w:rsidP="00000000" w:rsidRDefault="00000000" w:rsidRPr="00000000" w14:paraId="0000011E">
      <w:pPr>
        <w:spacing w:after="160" w:line="256.80001090909093" w:lineRule="auto"/>
        <w:ind w:left="708.6614173228347" w:firstLine="0"/>
        <w:rPr/>
      </w:pPr>
      <w:r w:rsidDel="00000000" w:rsidR="00000000" w:rsidRPr="00000000">
        <w:rPr>
          <w:b w:val="1"/>
          <w:rtl w:val="0"/>
        </w:rPr>
        <w:t xml:space="preserve">Status: </w:t>
      </w:r>
      <w:sdt>
        <w:sdtPr>
          <w:alias w:val="Review status"/>
          <w:id w:val="223698777"/>
          <w:dropDownList w:lastValue="Complete (agreement from at least 5 team members)">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11734b"/>
              <w:shd w:fill="d4edbc" w:val="clear"/>
            </w:rPr>
            <w:t xml:space="preserve">Complete (agreement from at least 5 team members)</w:t>
          </w:r>
        </w:sdtContent>
      </w:sdt>
      <w:r w:rsidDel="00000000" w:rsidR="00000000" w:rsidRPr="00000000">
        <w:rPr>
          <w:rtl w:val="0"/>
        </w:rPr>
      </w:r>
    </w:p>
    <w:p w:rsidR="00000000" w:rsidDel="00000000" w:rsidP="00000000" w:rsidRDefault="00000000" w:rsidRPr="00000000" w14:paraId="0000011F">
      <w:pPr>
        <w:spacing w:after="160" w:line="256.80001090909093" w:lineRule="auto"/>
        <w:rPr/>
      </w:pPr>
      <w:r w:rsidDel="00000000" w:rsidR="00000000" w:rsidRPr="00000000">
        <w:rPr>
          <w:rtl w:val="0"/>
        </w:rPr>
        <w:t xml:space="preserve"> </w:t>
      </w:r>
    </w:p>
    <w:p w:rsidR="00000000" w:rsidDel="00000000" w:rsidP="00000000" w:rsidRDefault="00000000" w:rsidRPr="00000000" w14:paraId="00000120">
      <w:pPr>
        <w:pStyle w:val="Heading4"/>
        <w:spacing w:after="160" w:line="256.80001090909093" w:lineRule="auto"/>
        <w:rPr/>
      </w:pPr>
      <w:bookmarkStart w:colFirst="0" w:colLast="0" w:name="_uzg9b34wckl6" w:id="18"/>
      <w:bookmarkEnd w:id="18"/>
      <w:r w:rsidDel="00000000" w:rsidR="00000000" w:rsidRPr="00000000">
        <w:rPr>
          <w:rtl w:val="0"/>
        </w:rPr>
        <w:t xml:space="preserve"> </w:t>
      </w:r>
    </w:p>
    <w:p w:rsidR="00000000" w:rsidDel="00000000" w:rsidP="00000000" w:rsidRDefault="00000000" w:rsidRPr="00000000" w14:paraId="00000121">
      <w:pPr>
        <w:pStyle w:val="Heading4"/>
        <w:spacing w:after="160" w:line="256.80001090909093" w:lineRule="auto"/>
        <w:ind w:left="0" w:firstLine="0"/>
        <w:rPr/>
      </w:pPr>
      <w:bookmarkStart w:colFirst="0" w:colLast="0" w:name="_llk2wnbeymjj" w:id="19"/>
      <w:bookmarkEnd w:id="19"/>
      <w:r w:rsidDel="00000000" w:rsidR="00000000" w:rsidRPr="00000000">
        <w:rPr>
          <w:rtl w:val="0"/>
        </w:rPr>
        <w:t xml:space="preserve">Cap</w:t>
      </w:r>
      <w:r w:rsidDel="00000000" w:rsidR="00000000" w:rsidRPr="00000000">
        <w:rPr>
          <w:rtl w:val="0"/>
        </w:rPr>
      </w:r>
    </w:p>
    <w:p w:rsidR="00000000" w:rsidDel="00000000" w:rsidP="00000000" w:rsidRDefault="00000000" w:rsidRPr="00000000" w14:paraId="00000122">
      <w:pPr>
        <w:spacing w:after="160" w:line="256.80001090909093" w:lineRule="auto"/>
        <w:ind w:left="708.6614173228347" w:firstLine="0"/>
        <w:rPr/>
      </w:pPr>
      <w:r w:rsidDel="00000000" w:rsidR="00000000" w:rsidRPr="00000000">
        <w:rPr>
          <w:b w:val="1"/>
          <w:rtl w:val="0"/>
        </w:rPr>
        <w:t xml:space="preserve">Definition: </w:t>
      </w:r>
      <w:r w:rsidDel="00000000" w:rsidR="00000000" w:rsidRPr="00000000">
        <w:rPr>
          <w:rtl w:val="0"/>
        </w:rPr>
        <w:t xml:space="preserve">Cap is a wearable </w:t>
      </w:r>
      <w:r w:rsidDel="00000000" w:rsidR="00000000" w:rsidRPr="00000000">
        <w:rPr>
          <w:rtl w:val="0"/>
        </w:rPr>
        <w:t xml:space="preserve">garment</w:t>
      </w:r>
      <w:r w:rsidDel="00000000" w:rsidR="00000000" w:rsidRPr="00000000">
        <w:rPr>
          <w:rtl w:val="0"/>
        </w:rPr>
        <w:t xml:space="preserve"> that is put on a participant’s head to stabilize the positions of the optodes (i.e., hold the light sources and detectors in place) and ensure continuous contact of the optodes with the scalp. </w:t>
      </w:r>
      <w:r w:rsidDel="00000000" w:rsidR="00000000" w:rsidRPr="00000000">
        <w:rPr>
          <w:rtl w:val="0"/>
        </w:rPr>
        <w:t xml:space="preserve">It affects (long-term) wearing comfort and can be therefore made of various materials</w:t>
      </w:r>
      <w:r w:rsidDel="00000000" w:rsidR="00000000" w:rsidRPr="00000000">
        <w:rPr>
          <w:rtl w:val="0"/>
        </w:rPr>
        <w:t xml:space="preserve">, such as stretchable fabrics, rubber, silicone, or foam, and is often designed to fit a specific head size and shape.It typically has </w:t>
      </w:r>
      <w:r w:rsidDel="00000000" w:rsidR="00000000" w:rsidRPr="00000000">
        <w:rPr>
          <w:rtl w:val="0"/>
        </w:rPr>
        <w:t xml:space="preserve">built-in</w:t>
      </w:r>
      <w:r w:rsidDel="00000000" w:rsidR="00000000" w:rsidRPr="00000000">
        <w:rPr>
          <w:rtl w:val="0"/>
        </w:rPr>
        <w:t xml:space="preserve"> holders or holes to insert the probes or modules. A cap also plays an important role in isolating detectors from ambient light.</w:t>
      </w:r>
    </w:p>
    <w:p w:rsidR="00000000" w:rsidDel="00000000" w:rsidP="00000000" w:rsidRDefault="00000000" w:rsidRPr="00000000" w14:paraId="00000123">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124">
      <w:pPr>
        <w:spacing w:after="160" w:line="256.80001090909093" w:lineRule="auto"/>
        <w:ind w:left="708.6614173228347" w:firstLine="0"/>
        <w:rPr/>
      </w:pPr>
      <w:r w:rsidDel="00000000" w:rsidR="00000000" w:rsidRPr="00000000">
        <w:rPr>
          <w:b w:val="1"/>
          <w:rtl w:val="0"/>
        </w:rPr>
        <w:t xml:space="preserve">Related terms: </w:t>
      </w:r>
      <w:r w:rsidDel="00000000" w:rsidR="00000000" w:rsidRPr="00000000">
        <w:rPr>
          <w:rtl w:val="0"/>
        </w:rPr>
        <w:t xml:space="preserve">headgear</w:t>
      </w:r>
    </w:p>
    <w:p w:rsidR="00000000" w:rsidDel="00000000" w:rsidP="00000000" w:rsidRDefault="00000000" w:rsidRPr="00000000" w14:paraId="00000125">
      <w:pPr>
        <w:spacing w:after="160" w:line="256.80001090909093" w:lineRule="auto"/>
        <w:ind w:left="708.6614173228347" w:firstLine="0"/>
        <w:rPr/>
      </w:pPr>
      <w:r w:rsidDel="00000000" w:rsidR="00000000" w:rsidRPr="00000000">
        <w:rPr>
          <w:b w:val="1"/>
          <w:rtl w:val="0"/>
        </w:rPr>
        <w:t xml:space="preserve">Abbreviation or Symbol:</w:t>
      </w:r>
      <w:r w:rsidDel="00000000" w:rsidR="00000000" w:rsidRPr="00000000">
        <w:rPr>
          <w:rtl w:val="0"/>
        </w:rPr>
      </w:r>
    </w:p>
    <w:p w:rsidR="00000000" w:rsidDel="00000000" w:rsidP="00000000" w:rsidRDefault="00000000" w:rsidRPr="00000000" w14:paraId="00000126">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r>
    </w:p>
    <w:p w:rsidR="00000000" w:rsidDel="00000000" w:rsidP="00000000" w:rsidRDefault="00000000" w:rsidRPr="00000000" w14:paraId="00000127">
      <w:pPr>
        <w:spacing w:after="160" w:line="256.80001090909093" w:lineRule="auto"/>
        <w:ind w:left="708.6614173228347" w:firstLine="0"/>
        <w:rPr/>
      </w:pPr>
      <w:r w:rsidDel="00000000" w:rsidR="00000000" w:rsidRPr="00000000">
        <w:rPr>
          <w:b w:val="1"/>
          <w:rtl w:val="0"/>
        </w:rPr>
        <w:t xml:space="preserve">Reference(s): </w:t>
      </w:r>
      <w:hyperlink r:id="rId23">
        <w:r w:rsidDel="00000000" w:rsidR="00000000" w:rsidRPr="00000000">
          <w:rPr>
            <w:color w:val="1155cc"/>
            <w:u w:val="single"/>
            <w:rtl w:val="0"/>
          </w:rPr>
          <w:t xml:space="preserve">https://doi.org/10.1364/ao.54.000576</w:t>
        </w:r>
      </w:hyperlink>
      <w:r w:rsidDel="00000000" w:rsidR="00000000" w:rsidRPr="00000000">
        <w:rPr>
          <w:rtl w:val="0"/>
        </w:rPr>
      </w:r>
    </w:p>
    <w:p w:rsidR="00000000" w:rsidDel="00000000" w:rsidP="00000000" w:rsidRDefault="00000000" w:rsidRPr="00000000" w14:paraId="00000128">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129">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12A">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12B">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Ola Dopierala</w:t>
      </w:r>
    </w:p>
    <w:p w:rsidR="00000000" w:rsidDel="00000000" w:rsidP="00000000" w:rsidRDefault="00000000" w:rsidRPr="00000000" w14:paraId="0000012C">
      <w:pPr>
        <w:spacing w:after="160" w:line="256.80001090909093" w:lineRule="auto"/>
        <w:ind w:left="708.6614173228347" w:firstLine="0"/>
        <w:rPr/>
      </w:pPr>
      <w:r w:rsidDel="00000000" w:rsidR="00000000" w:rsidRPr="00000000">
        <w:rPr>
          <w:b w:val="1"/>
          <w:rtl w:val="0"/>
        </w:rPr>
        <w:t xml:space="preserve">Reviewed (or Edited) by: </w:t>
      </w:r>
      <w:r w:rsidDel="00000000" w:rsidR="00000000" w:rsidRPr="00000000">
        <w:rPr>
          <w:rtl w:val="0"/>
        </w:rPr>
        <w:t xml:space="preserve">Talukdar Raian Ferdous</w:t>
      </w:r>
      <w:r w:rsidDel="00000000" w:rsidR="00000000" w:rsidRPr="00000000">
        <w:rPr>
          <w:b w:val="1"/>
          <w:rtl w:val="0"/>
        </w:rPr>
        <w:t xml:space="preserve">,</w:t>
      </w:r>
      <w:r w:rsidDel="00000000" w:rsidR="00000000" w:rsidRPr="00000000">
        <w:rPr>
          <w:rtl w:val="0"/>
        </w:rPr>
        <w:t xml:space="preserve"> Franziska Klein, Christian Bartkowski, Edgar Guevara, M. Atif Yaqub </w:t>
      </w:r>
    </w:p>
    <w:p w:rsidR="00000000" w:rsidDel="00000000" w:rsidP="00000000" w:rsidRDefault="00000000" w:rsidRPr="00000000" w14:paraId="0000012D">
      <w:pPr>
        <w:ind w:left="708.6614173228347" w:firstLine="0"/>
        <w:rPr/>
      </w:pPr>
      <w:r w:rsidDel="00000000" w:rsidR="00000000" w:rsidRPr="00000000">
        <w:rPr>
          <w:b w:val="1"/>
          <w:rtl w:val="0"/>
        </w:rPr>
        <w:t xml:space="preserve">Status: </w:t>
      </w:r>
      <w:sdt>
        <w:sdtPr>
          <w:alias w:val="Review status"/>
          <w:id w:val="953895924"/>
          <w:dropDownList w:lastValue="Complete (agreement from at least 5 team members)">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11734b"/>
              <w:shd w:fill="d4edbc" w:val="clear"/>
            </w:rPr>
            <w:t xml:space="preserve">Complete (agreement from at least 5 team members)</w:t>
          </w:r>
        </w:sdtContent>
      </w:sdt>
      <w:r w:rsidDel="00000000" w:rsidR="00000000" w:rsidRPr="00000000">
        <w:rPr>
          <w:rtl w:val="0"/>
        </w:rPr>
      </w:r>
    </w:p>
    <w:p w:rsidR="00000000" w:rsidDel="00000000" w:rsidP="00000000" w:rsidRDefault="00000000" w:rsidRPr="00000000" w14:paraId="0000012E">
      <w:pPr>
        <w:ind w:left="0" w:firstLine="0"/>
        <w:rPr/>
      </w:pPr>
      <w:r w:rsidDel="00000000" w:rsidR="00000000" w:rsidRPr="00000000">
        <w:rPr>
          <w:rtl w:val="0"/>
        </w:rPr>
      </w:r>
    </w:p>
    <w:p w:rsidR="00000000" w:rsidDel="00000000" w:rsidP="00000000" w:rsidRDefault="00000000" w:rsidRPr="00000000" w14:paraId="0000012F">
      <w:pPr>
        <w:ind w:left="708.6614173228347" w:firstLine="0"/>
        <w:rPr/>
      </w:pPr>
      <w:r w:rsidDel="00000000" w:rsidR="00000000" w:rsidRPr="00000000">
        <w:rPr>
          <w:rtl w:val="0"/>
        </w:rPr>
      </w:r>
    </w:p>
    <w:p w:rsidR="00000000" w:rsidDel="00000000" w:rsidP="00000000" w:rsidRDefault="00000000" w:rsidRPr="00000000" w14:paraId="00000130">
      <w:pPr>
        <w:pStyle w:val="Heading2"/>
        <w:spacing w:after="240" w:before="240" w:line="480" w:lineRule="auto"/>
        <w:ind w:firstLine="540"/>
        <w:rPr>
          <w:b w:val="1"/>
          <w:color w:val="980000"/>
          <w:sz w:val="48"/>
          <w:szCs w:val="48"/>
        </w:rPr>
      </w:pPr>
      <w:bookmarkStart w:colFirst="0" w:colLast="0" w:name="_g7cdxb354y8o" w:id="20"/>
      <w:bookmarkEnd w:id="20"/>
      <w:r w:rsidDel="00000000" w:rsidR="00000000" w:rsidRPr="00000000">
        <w:rPr>
          <w:b w:val="1"/>
          <w:color w:val="980000"/>
          <w:sz w:val="48"/>
          <w:szCs w:val="48"/>
          <w:rtl w:val="0"/>
        </w:rPr>
        <w:t xml:space="preserve">D </w:t>
      </w:r>
    </w:p>
    <w:p w:rsidR="00000000" w:rsidDel="00000000" w:rsidP="00000000" w:rsidRDefault="00000000" w:rsidRPr="00000000" w14:paraId="00000131">
      <w:pPr>
        <w:pStyle w:val="Heading4"/>
        <w:spacing w:after="160" w:line="256.80001090909093" w:lineRule="auto"/>
        <w:ind w:left="0" w:firstLine="0"/>
        <w:rPr/>
      </w:pPr>
      <w:bookmarkStart w:colFirst="0" w:colLast="0" w:name="_ycx0avv5vjj" w:id="21"/>
      <w:bookmarkEnd w:id="21"/>
      <w:r w:rsidDel="00000000" w:rsidR="00000000" w:rsidRPr="00000000">
        <w:rPr>
          <w:rtl w:val="0"/>
        </w:rPr>
        <w:t xml:space="preserve">Dark Noise</w:t>
      </w:r>
      <w:r w:rsidDel="00000000" w:rsidR="00000000" w:rsidRPr="00000000">
        <w:rPr>
          <w:rtl w:val="0"/>
        </w:rPr>
      </w:r>
    </w:p>
    <w:p w:rsidR="00000000" w:rsidDel="00000000" w:rsidP="00000000" w:rsidRDefault="00000000" w:rsidRPr="00000000" w14:paraId="00000132">
      <w:pPr>
        <w:spacing w:after="160" w:line="256.80001090909093" w:lineRule="auto"/>
        <w:ind w:left="708.6614173228347" w:firstLine="0"/>
        <w:rPr/>
      </w:pPr>
      <w:r w:rsidDel="00000000" w:rsidR="00000000" w:rsidRPr="00000000">
        <w:rPr>
          <w:b w:val="1"/>
          <w:rtl w:val="0"/>
        </w:rPr>
        <w:t xml:space="preserve">Definition: </w:t>
      </w:r>
      <w:r w:rsidDel="00000000" w:rsidR="00000000" w:rsidRPr="00000000">
        <w:rPr>
          <w:rtl w:val="0"/>
        </w:rPr>
        <w:t xml:space="preserve">Dark noise refers to the signal detected by a sensor when no input is present. Ideally, a perfect optical sensor should have a noiseless zero output signal in the absence of light, indicating no background signal or noise. In practice, inherent electronic noise, dark current noise, thermal noise</w:t>
      </w:r>
      <w:r w:rsidDel="00000000" w:rsidR="00000000" w:rsidRPr="00000000">
        <w:rPr>
          <w:rtl w:val="0"/>
        </w:rPr>
        <w:t xml:space="preserve"> </w:t>
      </w:r>
      <w:r w:rsidDel="00000000" w:rsidR="00000000" w:rsidRPr="00000000">
        <w:rPr>
          <w:rtl w:val="0"/>
        </w:rPr>
        <w:t xml:space="preserve">combine to produce </w:t>
      </w:r>
      <w:r w:rsidDel="00000000" w:rsidR="00000000" w:rsidRPr="00000000">
        <w:rPr>
          <w:rtl w:val="0"/>
        </w:rPr>
        <w:t xml:space="preserve">a non-zero output signal with noise despite a lack of input light</w:t>
      </w:r>
      <w:r w:rsidDel="00000000" w:rsidR="00000000" w:rsidRPr="00000000">
        <w:rPr>
          <w:rtl w:val="0"/>
        </w:rPr>
        <w:t xml:space="preserve">. High dark noise levels and/or a large relative variation of dark noise levels can reduce the quality of measurement data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33">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134">
      <w:pPr>
        <w:spacing w:after="160" w:line="256.80001090909093" w:lineRule="auto"/>
        <w:ind w:left="708.6614173228347" w:firstLine="0"/>
        <w:rPr/>
      </w:pPr>
      <w:r w:rsidDel="00000000" w:rsidR="00000000" w:rsidRPr="00000000">
        <w:rPr>
          <w:b w:val="1"/>
          <w:rtl w:val="0"/>
        </w:rPr>
        <w:t xml:space="preserve">Related terms: </w:t>
      </w:r>
      <w:r w:rsidDel="00000000" w:rsidR="00000000" w:rsidRPr="00000000">
        <w:rPr>
          <w:rtl w:val="0"/>
        </w:rPr>
        <w:t xml:space="preserve">correlated noise, after pulsing, dark current noise, dark current, thermal noise, electronic noise, ambient light, background signal</w:t>
      </w:r>
    </w:p>
    <w:p w:rsidR="00000000" w:rsidDel="00000000" w:rsidP="00000000" w:rsidRDefault="00000000" w:rsidRPr="00000000" w14:paraId="00000135">
      <w:pPr>
        <w:spacing w:after="160" w:line="256.80001090909093" w:lineRule="auto"/>
        <w:ind w:left="708.6614173228347" w:firstLine="0"/>
        <w:rPr/>
      </w:pPr>
      <w:r w:rsidDel="00000000" w:rsidR="00000000" w:rsidRPr="00000000">
        <w:rPr>
          <w:b w:val="1"/>
          <w:rtl w:val="0"/>
        </w:rPr>
        <w:t xml:space="preserve">Abbreviation or Symbol: </w:t>
      </w:r>
      <w:r w:rsidDel="00000000" w:rsidR="00000000" w:rsidRPr="00000000">
        <w:rPr>
          <w:rtl w:val="0"/>
        </w:rPr>
      </w:r>
    </w:p>
    <w:p w:rsidR="00000000" w:rsidDel="00000000" w:rsidP="00000000" w:rsidRDefault="00000000" w:rsidRPr="00000000" w14:paraId="00000136">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r>
    </w:p>
    <w:p w:rsidR="00000000" w:rsidDel="00000000" w:rsidP="00000000" w:rsidRDefault="00000000" w:rsidRPr="00000000" w14:paraId="00000137">
      <w:pPr>
        <w:spacing w:after="160" w:line="256.80001090909093" w:lineRule="auto"/>
        <w:ind w:left="708.6614173228347" w:firstLine="0"/>
        <w:rPr/>
      </w:pPr>
      <w:r w:rsidDel="00000000" w:rsidR="00000000" w:rsidRPr="00000000">
        <w:rPr>
          <w:b w:val="1"/>
          <w:rtl w:val="0"/>
        </w:rPr>
        <w:t xml:space="preserve">Reference(s): </w:t>
      </w:r>
      <w:r w:rsidDel="00000000" w:rsidR="00000000" w:rsidRPr="00000000">
        <w:rPr>
          <w:rtl w:val="0"/>
        </w:rPr>
        <w:t xml:space="preserve">Radiometric Calibration: Theory and Methods, Chapter  Dark-Noise Analysis, Clair Wyatt</w:t>
      </w:r>
    </w:p>
    <w:p w:rsidR="00000000" w:rsidDel="00000000" w:rsidP="00000000" w:rsidRDefault="00000000" w:rsidRPr="00000000" w14:paraId="00000138">
      <w:pPr>
        <w:spacing w:after="160" w:line="256.80001090909093" w:lineRule="auto"/>
        <w:ind w:left="708.6614173228347" w:firstLine="0"/>
        <w:rPr/>
      </w:pPr>
      <w:hyperlink r:id="rId24">
        <w:r w:rsidDel="00000000" w:rsidR="00000000" w:rsidRPr="00000000">
          <w:rPr>
            <w:color w:val="1155cc"/>
            <w:u w:val="single"/>
            <w:rtl w:val="0"/>
          </w:rPr>
          <w:t xml:space="preserve">https://doi.org/10.1117/12.790659</w:t>
        </w:r>
      </w:hyperlink>
      <w:r w:rsidDel="00000000" w:rsidR="00000000" w:rsidRPr="00000000">
        <w:rPr>
          <w:rtl w:val="0"/>
        </w:rPr>
      </w:r>
    </w:p>
    <w:p w:rsidR="00000000" w:rsidDel="00000000" w:rsidP="00000000" w:rsidRDefault="00000000" w:rsidRPr="00000000" w14:paraId="00000139">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13A">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13B">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13C">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Christian Bartkowski</w:t>
      </w:r>
    </w:p>
    <w:p w:rsidR="00000000" w:rsidDel="00000000" w:rsidP="00000000" w:rsidRDefault="00000000" w:rsidRPr="00000000" w14:paraId="0000013D">
      <w:pPr>
        <w:spacing w:after="160" w:line="256.80001090909093" w:lineRule="auto"/>
        <w:ind w:left="720" w:firstLine="0"/>
        <w:rPr/>
      </w:pPr>
      <w:r w:rsidDel="00000000" w:rsidR="00000000" w:rsidRPr="00000000">
        <w:rPr>
          <w:b w:val="1"/>
          <w:rtl w:val="0"/>
        </w:rPr>
        <w:t xml:space="preserve">Reviewed </w:t>
      </w:r>
      <w:r w:rsidDel="00000000" w:rsidR="00000000" w:rsidRPr="00000000">
        <w:rPr>
          <w:b w:val="1"/>
          <w:rtl w:val="0"/>
        </w:rPr>
        <w:t xml:space="preserve">(or Edited) by: </w:t>
      </w:r>
      <w:r w:rsidDel="00000000" w:rsidR="00000000" w:rsidRPr="00000000">
        <w:rPr>
          <w:rtl w:val="0"/>
        </w:rPr>
        <w:t xml:space="preserve"> Talukdar Raian Ferdous, Heidrun Wabnitz, D Busch, Nick Ross</w:t>
      </w:r>
      <w:r w:rsidDel="00000000" w:rsidR="00000000" w:rsidRPr="00000000">
        <w:rPr>
          <w:rtl w:val="0"/>
        </w:rPr>
        <w:t xml:space="preserve">, Franziska Klein, Turgut Durduran, Alessandro Torricelli</w:t>
      </w:r>
      <w:r w:rsidDel="00000000" w:rsidR="00000000" w:rsidRPr="00000000">
        <w:rPr>
          <w:rtl w:val="0"/>
        </w:rPr>
        <w:t xml:space="preserve">, Stefan Carp</w:t>
      </w:r>
      <w:r w:rsidDel="00000000" w:rsidR="00000000" w:rsidRPr="00000000">
        <w:rPr>
          <w:rtl w:val="0"/>
        </w:rPr>
      </w:r>
    </w:p>
    <w:p w:rsidR="00000000" w:rsidDel="00000000" w:rsidP="00000000" w:rsidRDefault="00000000" w:rsidRPr="00000000" w14:paraId="0000013E">
      <w:pPr>
        <w:spacing w:after="160" w:line="256.80001090909093" w:lineRule="auto"/>
        <w:ind w:firstLine="720"/>
        <w:rPr/>
      </w:pPr>
      <w:r w:rsidDel="00000000" w:rsidR="00000000" w:rsidRPr="00000000">
        <w:rPr>
          <w:b w:val="1"/>
          <w:rtl w:val="0"/>
        </w:rPr>
        <w:t xml:space="preserve">Status: </w:t>
      </w:r>
      <w:sdt>
        <w:sdtPr>
          <w:alias w:val="Review status"/>
          <w:id w:val="-681797897"/>
          <w:dropDownList w:lastValue="Complete (agreement from at least 5 team members)">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11734b"/>
              <w:shd w:fill="d4edbc" w:val="clear"/>
            </w:rPr>
            <w:t xml:space="preserve">Complete (agreement from at least 5 team members)</w:t>
          </w:r>
        </w:sdtContent>
      </w:sdt>
      <w:r w:rsidDel="00000000" w:rsidR="00000000" w:rsidRPr="00000000">
        <w:rPr>
          <w:rtl w:val="0"/>
        </w:rPr>
        <w:t xml:space="preserve"> </w:t>
      </w:r>
    </w:p>
    <w:p w:rsidR="00000000" w:rsidDel="00000000" w:rsidP="00000000" w:rsidRDefault="00000000" w:rsidRPr="00000000" w14:paraId="0000013F">
      <w:pPr>
        <w:spacing w:after="160" w:line="256.80001090909093" w:lineRule="auto"/>
        <w:rPr/>
      </w:pPr>
      <w:r w:rsidDel="00000000" w:rsidR="00000000" w:rsidRPr="00000000">
        <w:rPr>
          <w:rtl w:val="0"/>
        </w:rPr>
        <w:t xml:space="preserve"> </w:t>
      </w:r>
    </w:p>
    <w:p w:rsidR="00000000" w:rsidDel="00000000" w:rsidP="00000000" w:rsidRDefault="00000000" w:rsidRPr="00000000" w14:paraId="00000140">
      <w:pPr>
        <w:spacing w:after="160" w:line="256.80001090909093" w:lineRule="auto"/>
        <w:rPr/>
      </w:pPr>
      <w:r w:rsidDel="00000000" w:rsidR="00000000" w:rsidRPr="00000000">
        <w:rPr>
          <w:rtl w:val="0"/>
        </w:rPr>
      </w:r>
    </w:p>
    <w:p w:rsidR="00000000" w:rsidDel="00000000" w:rsidP="00000000" w:rsidRDefault="00000000" w:rsidRPr="00000000" w14:paraId="00000141">
      <w:pPr>
        <w:pStyle w:val="Heading4"/>
        <w:spacing w:after="160" w:line="256.80001090909093" w:lineRule="auto"/>
        <w:ind w:left="0" w:firstLine="0"/>
        <w:rPr/>
      </w:pPr>
      <w:bookmarkStart w:colFirst="0" w:colLast="0" w:name="_lvfn3naijvb9" w:id="22"/>
      <w:bookmarkEnd w:id="22"/>
      <w:r w:rsidDel="00000000" w:rsidR="00000000" w:rsidRPr="00000000">
        <w:rPr>
          <w:rtl w:val="0"/>
        </w:rPr>
        <w:t xml:space="preserve">Detector</w:t>
      </w:r>
      <w:r w:rsidDel="00000000" w:rsidR="00000000" w:rsidRPr="00000000">
        <w:rPr>
          <w:rtl w:val="0"/>
        </w:rPr>
      </w:r>
    </w:p>
    <w:p w:rsidR="00000000" w:rsidDel="00000000" w:rsidP="00000000" w:rsidRDefault="00000000" w:rsidRPr="00000000" w14:paraId="00000142">
      <w:pPr>
        <w:spacing w:after="160" w:line="256.80001090909093" w:lineRule="auto"/>
        <w:ind w:left="708.6614173228347" w:firstLine="0"/>
        <w:rPr/>
      </w:pPr>
      <w:r w:rsidDel="00000000" w:rsidR="00000000" w:rsidRPr="00000000">
        <w:rPr>
          <w:b w:val="1"/>
          <w:rtl w:val="0"/>
        </w:rPr>
        <w:t xml:space="preserve">Definition: </w:t>
      </w:r>
      <w:r w:rsidDel="00000000" w:rsidR="00000000" w:rsidRPr="00000000">
        <w:rPr>
          <w:rtl w:val="0"/>
        </w:rPr>
        <w:t xml:space="preserve">Detector is an optoelectronic element that receives light and converts it into electrical signals. In fNIRS, a detector typically refers to a device, such as an avalanche photodiode or a photomultiplier tube that detects the near-infrared light that has passed through the measured tissue.</w:t>
      </w:r>
      <w:r w:rsidDel="00000000" w:rsidR="00000000" w:rsidRPr="00000000">
        <w:rPr>
          <w:rtl w:val="0"/>
        </w:rPr>
      </w:r>
    </w:p>
    <w:p w:rsidR="00000000" w:rsidDel="00000000" w:rsidP="00000000" w:rsidRDefault="00000000" w:rsidRPr="00000000" w14:paraId="00000143">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144">
      <w:pPr>
        <w:spacing w:after="160" w:line="256.80001090909093" w:lineRule="auto"/>
        <w:ind w:left="708.6614173228347" w:firstLine="0"/>
        <w:rPr/>
      </w:pPr>
      <w:r w:rsidDel="00000000" w:rsidR="00000000" w:rsidRPr="00000000">
        <w:rPr>
          <w:b w:val="1"/>
          <w:rtl w:val="0"/>
        </w:rPr>
        <w:t xml:space="preserve">Related terms: </w:t>
      </w:r>
      <w:r w:rsidDel="00000000" w:rsidR="00000000" w:rsidRPr="00000000">
        <w:rPr>
          <w:rtl w:val="0"/>
        </w:rPr>
        <w:t xml:space="preserve">Sensor, Source, Photomultiplier Tube, Avalanche Photodiode, Photodiode, Photodetector, Silicon Photomultiplier</w:t>
      </w:r>
    </w:p>
    <w:p w:rsidR="00000000" w:rsidDel="00000000" w:rsidP="00000000" w:rsidRDefault="00000000" w:rsidRPr="00000000" w14:paraId="00000145">
      <w:pPr>
        <w:spacing w:after="160" w:line="256.80001090909093" w:lineRule="auto"/>
        <w:ind w:left="708.6614173228347" w:firstLine="0"/>
        <w:rPr/>
      </w:pPr>
      <w:r w:rsidDel="00000000" w:rsidR="00000000" w:rsidRPr="00000000">
        <w:rPr>
          <w:b w:val="1"/>
          <w:rtl w:val="0"/>
        </w:rPr>
        <w:t xml:space="preserve">Abbreviation or Symbol: </w:t>
      </w:r>
      <w:r w:rsidDel="00000000" w:rsidR="00000000" w:rsidRPr="00000000">
        <w:rPr>
          <w:rtl w:val="0"/>
        </w:rPr>
        <w:t xml:space="preserve">Rx, D, DET</w:t>
      </w:r>
    </w:p>
    <w:p w:rsidR="00000000" w:rsidDel="00000000" w:rsidP="00000000" w:rsidRDefault="00000000" w:rsidRPr="00000000" w14:paraId="00000146">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t xml:space="preserve">Receiver</w:t>
      </w:r>
      <w:r w:rsidDel="00000000" w:rsidR="00000000" w:rsidRPr="00000000">
        <w:rPr>
          <w:rtl w:val="0"/>
        </w:rPr>
        <w:t xml:space="preserve">, Sensor</w:t>
      </w:r>
      <w:r w:rsidDel="00000000" w:rsidR="00000000" w:rsidRPr="00000000">
        <w:rPr>
          <w:rtl w:val="0"/>
        </w:rPr>
      </w:r>
    </w:p>
    <w:p w:rsidR="00000000" w:rsidDel="00000000" w:rsidP="00000000" w:rsidRDefault="00000000" w:rsidRPr="00000000" w14:paraId="00000147">
      <w:pPr>
        <w:spacing w:after="160" w:line="256.80001090909093" w:lineRule="auto"/>
        <w:ind w:left="708.6614173228347" w:firstLine="0"/>
        <w:rPr/>
      </w:pPr>
      <w:r w:rsidDel="00000000" w:rsidR="00000000" w:rsidRPr="00000000">
        <w:rPr>
          <w:b w:val="1"/>
          <w:rtl w:val="0"/>
        </w:rPr>
        <w:t xml:space="preserve">Reference(s): </w:t>
      </w:r>
      <w:r w:rsidDel="00000000" w:rsidR="00000000" w:rsidRPr="00000000">
        <w:rPr>
          <w:rtl w:val="0"/>
        </w:rPr>
        <w:t xml:space="preserve">National Cancer Institute. National Cancer Institute Thesaurus, 2017. Documentation page available on </w:t>
      </w:r>
      <w:hyperlink r:id="rId25">
        <w:r w:rsidDel="00000000" w:rsidR="00000000" w:rsidRPr="00000000">
          <w:rPr>
            <w:color w:val="1155cc"/>
            <w:u w:val="single"/>
            <w:rtl w:val="0"/>
          </w:rPr>
          <w:t xml:space="preserve">http://nciterms.nci.nih.gov</w:t>
        </w:r>
      </w:hyperlink>
      <w:r w:rsidDel="00000000" w:rsidR="00000000" w:rsidRPr="00000000">
        <w:rPr>
          <w:rtl w:val="0"/>
        </w:rPr>
        <w:t xml:space="preserve">. </w:t>
      </w:r>
      <w:hyperlink r:id="rId26">
        <w:r w:rsidDel="00000000" w:rsidR="00000000" w:rsidRPr="00000000">
          <w:rPr>
            <w:color w:val="1155cc"/>
            <w:u w:val="single"/>
            <w:rtl w:val="0"/>
          </w:rPr>
          <w:t xml:space="preserve">https://doi.org/10.1117/12.2037559</w:t>
        </w:r>
      </w:hyperlink>
      <w:r w:rsidDel="00000000" w:rsidR="00000000" w:rsidRPr="00000000">
        <w:rPr>
          <w:rtl w:val="0"/>
        </w:rPr>
        <w:t xml:space="preserve">, </w:t>
      </w:r>
      <w:hyperlink r:id="rId27">
        <w:r w:rsidDel="00000000" w:rsidR="00000000" w:rsidRPr="00000000">
          <w:rPr>
            <w:color w:val="1155cc"/>
            <w:u w:val="single"/>
            <w:rtl w:val="0"/>
          </w:rPr>
          <w:t xml:space="preserve">https://www.rp-photonics.com/photodetectors.html</w:t>
        </w:r>
      </w:hyperlink>
      <w:r w:rsidDel="00000000" w:rsidR="00000000" w:rsidRPr="00000000">
        <w:rPr>
          <w:rtl w:val="0"/>
        </w:rPr>
        <w:t xml:space="preserve">,</w:t>
      </w:r>
    </w:p>
    <w:p w:rsidR="00000000" w:rsidDel="00000000" w:rsidP="00000000" w:rsidRDefault="00000000" w:rsidRPr="00000000" w14:paraId="00000148">
      <w:pPr>
        <w:spacing w:after="160" w:line="256.80001090909093" w:lineRule="auto"/>
        <w:ind w:left="708.6614173228347" w:firstLine="0"/>
        <w:rPr/>
      </w:pPr>
      <w:hyperlink r:id="rId28">
        <w:r w:rsidDel="00000000" w:rsidR="00000000" w:rsidRPr="00000000">
          <w:rPr>
            <w:color w:val="1155cc"/>
            <w:u w:val="single"/>
            <w:rtl w:val="0"/>
          </w:rPr>
          <w:t xml:space="preserve">https://doi.org/10.3390/app10186522</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49">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14A">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14B">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14C">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Christian Bartkowski, </w:t>
      </w:r>
      <w:r w:rsidDel="00000000" w:rsidR="00000000" w:rsidRPr="00000000">
        <w:rPr>
          <w:rtl w:val="0"/>
        </w:rPr>
        <w:t xml:space="preserve">Murat Can Mutlu</w:t>
      </w:r>
      <w:r w:rsidDel="00000000" w:rsidR="00000000" w:rsidRPr="00000000">
        <w:rPr>
          <w:rtl w:val="0"/>
        </w:rPr>
      </w:r>
    </w:p>
    <w:p w:rsidR="00000000" w:rsidDel="00000000" w:rsidP="00000000" w:rsidRDefault="00000000" w:rsidRPr="00000000" w14:paraId="0000014D">
      <w:pPr>
        <w:spacing w:after="160" w:line="256.80001090909093" w:lineRule="auto"/>
        <w:ind w:left="708.6614173228347" w:firstLine="0"/>
        <w:rPr/>
      </w:pPr>
      <w:r w:rsidDel="00000000" w:rsidR="00000000" w:rsidRPr="00000000">
        <w:rPr>
          <w:b w:val="1"/>
          <w:rtl w:val="0"/>
        </w:rPr>
        <w:t xml:space="preserve">Reviewed (or Edited) by: </w:t>
      </w:r>
      <w:r w:rsidDel="00000000" w:rsidR="00000000" w:rsidRPr="00000000">
        <w:rPr>
          <w:rtl w:val="0"/>
        </w:rPr>
        <w:t xml:space="preserve"> </w:t>
      </w:r>
      <w:r w:rsidDel="00000000" w:rsidR="00000000" w:rsidRPr="00000000">
        <w:rPr>
          <w:rtl w:val="0"/>
        </w:rPr>
        <w:t xml:space="preserve">Christian Bartkowski, Murat Can Mutlu, Nick Ross</w:t>
      </w:r>
      <w:r w:rsidDel="00000000" w:rsidR="00000000" w:rsidRPr="00000000">
        <w:rPr>
          <w:rtl w:val="0"/>
        </w:rPr>
        <w:t xml:space="preserve">, Edgar Guevara, Heidrun Wabnitz</w:t>
      </w:r>
      <w:r w:rsidDel="00000000" w:rsidR="00000000" w:rsidRPr="00000000">
        <w:rPr>
          <w:rtl w:val="0"/>
        </w:rPr>
        <w:t xml:space="preserve">, Stefan Carp</w:t>
      </w:r>
      <w:r w:rsidDel="00000000" w:rsidR="00000000" w:rsidRPr="00000000">
        <w:rPr>
          <w:rtl w:val="0"/>
        </w:rPr>
      </w:r>
    </w:p>
    <w:p w:rsidR="00000000" w:rsidDel="00000000" w:rsidP="00000000" w:rsidRDefault="00000000" w:rsidRPr="00000000" w14:paraId="0000014E">
      <w:pPr>
        <w:spacing w:after="160" w:line="256.80001090909093" w:lineRule="auto"/>
        <w:ind w:left="708.6614173228347" w:firstLine="0"/>
        <w:rPr/>
      </w:pPr>
      <w:r w:rsidDel="00000000" w:rsidR="00000000" w:rsidRPr="00000000">
        <w:rPr>
          <w:b w:val="1"/>
          <w:rtl w:val="0"/>
        </w:rPr>
        <w:t xml:space="preserve">Status: </w:t>
      </w:r>
      <w:sdt>
        <w:sdtPr>
          <w:alias w:val="Review status"/>
          <w:id w:val="-660720660"/>
          <w:dropDownList w:lastValue="Complete (agreement from at least 5 team members)">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11734b"/>
              <w:shd w:fill="d4edbc" w:val="clear"/>
            </w:rPr>
            <w:t xml:space="preserve">Complete (agreement from at least 5 team members)</w:t>
          </w:r>
        </w:sdtContent>
      </w:sdt>
      <w:r w:rsidDel="00000000" w:rsidR="00000000" w:rsidRPr="00000000">
        <w:rPr>
          <w:rtl w:val="0"/>
        </w:rPr>
      </w:r>
    </w:p>
    <w:p w:rsidR="00000000" w:rsidDel="00000000" w:rsidP="00000000" w:rsidRDefault="00000000" w:rsidRPr="00000000" w14:paraId="0000014F">
      <w:pPr>
        <w:spacing w:after="160" w:line="256.80001090909093" w:lineRule="auto"/>
        <w:rPr/>
      </w:pPr>
      <w:r w:rsidDel="00000000" w:rsidR="00000000" w:rsidRPr="00000000">
        <w:rPr>
          <w:rtl w:val="0"/>
        </w:rPr>
        <w:t xml:space="preserve"> </w:t>
      </w:r>
    </w:p>
    <w:p w:rsidR="00000000" w:rsidDel="00000000" w:rsidP="00000000" w:rsidRDefault="00000000" w:rsidRPr="00000000" w14:paraId="00000150">
      <w:pPr>
        <w:pStyle w:val="Heading4"/>
        <w:spacing w:after="160" w:line="256.80001090909093" w:lineRule="auto"/>
        <w:rPr/>
      </w:pPr>
      <w:bookmarkStart w:colFirst="0" w:colLast="0" w:name="_e5avus2rnoyb" w:id="23"/>
      <w:bookmarkEnd w:id="23"/>
      <w:r w:rsidDel="00000000" w:rsidR="00000000" w:rsidRPr="00000000">
        <w:rPr>
          <w:rtl w:val="0"/>
        </w:rPr>
      </w:r>
    </w:p>
    <w:p w:rsidR="00000000" w:rsidDel="00000000" w:rsidP="00000000" w:rsidRDefault="00000000" w:rsidRPr="00000000" w14:paraId="00000151">
      <w:pPr>
        <w:pStyle w:val="Heading4"/>
        <w:spacing w:after="240" w:line="276" w:lineRule="auto"/>
        <w:ind w:left="0" w:firstLine="0"/>
        <w:rPr/>
      </w:pPr>
      <w:bookmarkStart w:colFirst="0" w:colLast="0" w:name="_4xkosj9bmk8w" w:id="24"/>
      <w:bookmarkEnd w:id="24"/>
      <w:r w:rsidDel="00000000" w:rsidR="00000000" w:rsidRPr="00000000">
        <w:rPr>
          <w:rtl w:val="0"/>
        </w:rPr>
        <w:t xml:space="preserve">Detector Optode</w:t>
      </w:r>
      <w:r w:rsidDel="00000000" w:rsidR="00000000" w:rsidRPr="00000000">
        <w:rPr>
          <w:rtl w:val="0"/>
        </w:rPr>
      </w:r>
    </w:p>
    <w:p w:rsidR="00000000" w:rsidDel="00000000" w:rsidP="00000000" w:rsidRDefault="00000000" w:rsidRPr="00000000" w14:paraId="00000152">
      <w:pPr>
        <w:spacing w:line="256.80001090909093" w:lineRule="auto"/>
        <w:ind w:left="720" w:firstLine="0"/>
        <w:rPr/>
      </w:pPr>
      <w:r w:rsidDel="00000000" w:rsidR="00000000" w:rsidRPr="00000000">
        <w:rPr>
          <w:b w:val="1"/>
          <w:rtl w:val="0"/>
        </w:rPr>
        <w:t xml:space="preserve">Definition: </w:t>
      </w:r>
      <w:r w:rsidDel="00000000" w:rsidR="00000000" w:rsidRPr="00000000">
        <w:rPr>
          <w:rtl w:val="0"/>
        </w:rPr>
        <w:t xml:space="preserve">Detector (or detection) optode is a common term which often identifies a part of an fNIRS system that is in contact with the surface of the tissue being measured. A detector optode either directly contains the photodetector (see definition of “detector”) or can hold the distal end of the detector fibers, and may also include a light guide, a lens, an optical filter and a housing.</w:t>
      </w:r>
    </w:p>
    <w:p w:rsidR="00000000" w:rsidDel="00000000" w:rsidP="00000000" w:rsidRDefault="00000000" w:rsidRPr="00000000" w14:paraId="00000153">
      <w:pPr>
        <w:spacing w:after="240" w:before="240" w:lineRule="auto"/>
        <w:ind w:firstLine="72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154">
      <w:pPr>
        <w:spacing w:after="240" w:before="240" w:lineRule="auto"/>
        <w:ind w:left="700" w:firstLine="0"/>
        <w:rPr>
          <w:b w:val="1"/>
        </w:rPr>
      </w:pPr>
      <w:r w:rsidDel="00000000" w:rsidR="00000000" w:rsidRPr="00000000">
        <w:rPr>
          <w:b w:val="1"/>
          <w:rtl w:val="0"/>
        </w:rPr>
        <w:t xml:space="preserve">Related terms:</w:t>
      </w:r>
      <w:r w:rsidDel="00000000" w:rsidR="00000000" w:rsidRPr="00000000">
        <w:rPr>
          <w:rtl w:val="0"/>
        </w:rPr>
        <w:t xml:space="preserve"> Optode, Detector, Motion Sensor, Source, Photomultiplier Tube, Avalanche Photodiode, Photodiode, Photodetector, Silicon Photomultiplier</w:t>
      </w:r>
      <w:r w:rsidDel="00000000" w:rsidR="00000000" w:rsidRPr="00000000">
        <w:rPr>
          <w:b w:val="1"/>
          <w:rtl w:val="0"/>
        </w:rPr>
        <w:t xml:space="preserve"> </w:t>
      </w:r>
    </w:p>
    <w:p w:rsidR="00000000" w:rsidDel="00000000" w:rsidP="00000000" w:rsidRDefault="00000000" w:rsidRPr="00000000" w14:paraId="00000155">
      <w:pPr>
        <w:spacing w:after="160" w:line="256.80001090909093" w:lineRule="auto"/>
        <w:ind w:left="700" w:firstLine="0"/>
        <w:rPr>
          <w:b w:val="1"/>
        </w:rPr>
      </w:pPr>
      <w:r w:rsidDel="00000000" w:rsidR="00000000" w:rsidRPr="00000000">
        <w:rPr>
          <w:b w:val="1"/>
          <w:rtl w:val="0"/>
        </w:rPr>
        <w:t xml:space="preserve">Abbreviation or Symbol: </w:t>
      </w:r>
    </w:p>
    <w:p w:rsidR="00000000" w:rsidDel="00000000" w:rsidP="00000000" w:rsidRDefault="00000000" w:rsidRPr="00000000" w14:paraId="00000156">
      <w:pPr>
        <w:spacing w:after="240" w:before="240" w:lineRule="auto"/>
        <w:ind w:left="700" w:firstLine="0"/>
        <w:rPr>
          <w:b w:val="1"/>
        </w:rPr>
      </w:pPr>
      <w:r w:rsidDel="00000000" w:rsidR="00000000" w:rsidRPr="00000000">
        <w:rPr>
          <w:b w:val="1"/>
          <w:rtl w:val="0"/>
        </w:rPr>
        <w:t xml:space="preserve">Synonym: </w:t>
      </w:r>
    </w:p>
    <w:p w:rsidR="00000000" w:rsidDel="00000000" w:rsidP="00000000" w:rsidRDefault="00000000" w:rsidRPr="00000000" w14:paraId="00000157">
      <w:pPr>
        <w:spacing w:after="240" w:before="240" w:lineRule="auto"/>
        <w:ind w:left="700" w:firstLine="0"/>
        <w:rPr>
          <w:b w:val="1"/>
        </w:rPr>
      </w:pPr>
      <w:r w:rsidDel="00000000" w:rsidR="00000000" w:rsidRPr="00000000">
        <w:rPr>
          <w:b w:val="1"/>
          <w:rtl w:val="0"/>
        </w:rPr>
        <w:t xml:space="preserve">Reference(s):</w:t>
      </w:r>
    </w:p>
    <w:p w:rsidR="00000000" w:rsidDel="00000000" w:rsidP="00000000" w:rsidRDefault="00000000" w:rsidRPr="00000000" w14:paraId="00000158">
      <w:pPr>
        <w:spacing w:after="240" w:before="240" w:lineRule="auto"/>
        <w:ind w:left="700" w:firstLine="0"/>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159">
      <w:pPr>
        <w:spacing w:after="240" w:before="240" w:lineRule="auto"/>
        <w:ind w:left="700"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15A">
      <w:pPr>
        <w:spacing w:after="240" w:before="240" w:lineRule="auto"/>
        <w:ind w:left="700"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15B">
      <w:pPr>
        <w:spacing w:after="240" w:before="240" w:lineRule="auto"/>
        <w:ind w:left="700" w:firstLine="0"/>
        <w:rPr/>
      </w:pPr>
      <w:r w:rsidDel="00000000" w:rsidR="00000000" w:rsidRPr="00000000">
        <w:rPr>
          <w:b w:val="1"/>
          <w:rtl w:val="0"/>
        </w:rPr>
        <w:t xml:space="preserve">Originally drafted by: </w:t>
      </w:r>
      <w:r w:rsidDel="00000000" w:rsidR="00000000" w:rsidRPr="00000000">
        <w:rPr>
          <w:rtl w:val="0"/>
        </w:rPr>
        <w:t xml:space="preserve">Meryem Ayşe Yücel, Heidrun Wabnitz</w:t>
      </w:r>
      <w:r w:rsidDel="00000000" w:rsidR="00000000" w:rsidRPr="00000000">
        <w:rPr>
          <w:rtl w:val="0"/>
        </w:rPr>
      </w:r>
    </w:p>
    <w:p w:rsidR="00000000" w:rsidDel="00000000" w:rsidP="00000000" w:rsidRDefault="00000000" w:rsidRPr="00000000" w14:paraId="0000015C">
      <w:pPr>
        <w:spacing w:after="240" w:before="240" w:lineRule="auto"/>
        <w:ind w:left="700" w:firstLine="0"/>
        <w:rPr/>
      </w:pPr>
      <w:r w:rsidDel="00000000" w:rsidR="00000000" w:rsidRPr="00000000">
        <w:rPr>
          <w:b w:val="1"/>
          <w:rtl w:val="0"/>
        </w:rPr>
        <w:t xml:space="preserve">Reviewed (or Edited) by: </w:t>
      </w:r>
      <w:r w:rsidDel="00000000" w:rsidR="00000000" w:rsidRPr="00000000">
        <w:rPr>
          <w:rtl w:val="0"/>
        </w:rPr>
        <w:t xml:space="preserve">Nick Ross</w:t>
      </w:r>
      <w:r w:rsidDel="00000000" w:rsidR="00000000" w:rsidRPr="00000000">
        <w:rPr>
          <w:b w:val="1"/>
          <w:rtl w:val="0"/>
        </w:rPr>
        <w:t xml:space="preserve">,</w:t>
      </w:r>
      <w:r w:rsidDel="00000000" w:rsidR="00000000" w:rsidRPr="00000000">
        <w:rPr>
          <w:rtl w:val="0"/>
        </w:rPr>
        <w:t xml:space="preserve"> Turgut Durduran</w:t>
      </w:r>
      <w:r w:rsidDel="00000000" w:rsidR="00000000" w:rsidRPr="00000000">
        <w:rPr>
          <w:rtl w:val="0"/>
        </w:rPr>
        <w:t xml:space="preserve">, Alessandro Torricelli, Samuel Montero-Hernandez</w:t>
      </w:r>
    </w:p>
    <w:p w:rsidR="00000000" w:rsidDel="00000000" w:rsidP="00000000" w:rsidRDefault="00000000" w:rsidRPr="00000000" w14:paraId="0000015D">
      <w:pPr>
        <w:spacing w:after="160" w:line="256.80001090909093" w:lineRule="auto"/>
        <w:ind w:left="708.6614173228347" w:firstLine="0"/>
        <w:rPr/>
      </w:pPr>
      <w:r w:rsidDel="00000000" w:rsidR="00000000" w:rsidRPr="00000000">
        <w:rPr>
          <w:b w:val="1"/>
          <w:rtl w:val="0"/>
        </w:rPr>
        <w:t xml:space="preserve">Status: </w:t>
      </w:r>
      <w:sdt>
        <w:sdtPr>
          <w:alias w:val="Review status"/>
          <w:id w:val="-647905413"/>
          <w:dropDownList w:lastValue="Open for review">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0a53a8"/>
              <w:shd w:fill="bfe1f6" w:val="clear"/>
            </w:rPr>
            <w:t xml:space="preserve">Open for review</w:t>
          </w:r>
        </w:sdtContent>
      </w:sdt>
      <w:r w:rsidDel="00000000" w:rsidR="00000000" w:rsidRPr="00000000">
        <w:rPr>
          <w:rtl w:val="0"/>
        </w:rPr>
      </w:r>
    </w:p>
    <w:p w:rsidR="00000000" w:rsidDel="00000000" w:rsidP="00000000" w:rsidRDefault="00000000" w:rsidRPr="00000000" w14:paraId="0000015E">
      <w:pPr>
        <w:spacing w:line="256.80001090909093" w:lineRule="auto"/>
        <w:ind w:left="0" w:firstLine="0"/>
        <w:rPr/>
      </w:pPr>
      <w:r w:rsidDel="00000000" w:rsidR="00000000" w:rsidRPr="00000000">
        <w:rPr>
          <w:rtl w:val="0"/>
        </w:rPr>
      </w:r>
    </w:p>
    <w:p w:rsidR="00000000" w:rsidDel="00000000" w:rsidP="00000000" w:rsidRDefault="00000000" w:rsidRPr="00000000" w14:paraId="0000015F">
      <w:pPr>
        <w:pStyle w:val="Heading4"/>
        <w:spacing w:after="160" w:line="256.80001090909093" w:lineRule="auto"/>
        <w:rPr/>
      </w:pPr>
      <w:bookmarkStart w:colFirst="0" w:colLast="0" w:name="_2dicij7tufpv" w:id="25"/>
      <w:bookmarkEnd w:id="25"/>
      <w:r w:rsidDel="00000000" w:rsidR="00000000" w:rsidRPr="00000000">
        <w:rPr>
          <w:rtl w:val="0"/>
        </w:rPr>
      </w:r>
    </w:p>
    <w:p w:rsidR="00000000" w:rsidDel="00000000" w:rsidP="00000000" w:rsidRDefault="00000000" w:rsidRPr="00000000" w14:paraId="00000160">
      <w:pPr>
        <w:pStyle w:val="Heading4"/>
        <w:spacing w:after="160" w:line="256.80001090909093" w:lineRule="auto"/>
        <w:rPr/>
      </w:pPr>
      <w:bookmarkStart w:colFirst="0" w:colLast="0" w:name="_h6c332qdwtn2" w:id="26"/>
      <w:bookmarkEnd w:id="26"/>
      <w:r w:rsidDel="00000000" w:rsidR="00000000" w:rsidRPr="00000000">
        <w:rPr>
          <w:rtl w:val="0"/>
        </w:rPr>
        <w:t xml:space="preserve"> </w:t>
      </w:r>
    </w:p>
    <w:p w:rsidR="00000000" w:rsidDel="00000000" w:rsidP="00000000" w:rsidRDefault="00000000" w:rsidRPr="00000000" w14:paraId="00000161">
      <w:pPr>
        <w:pStyle w:val="Heading4"/>
        <w:spacing w:after="160" w:line="256.80001090909093" w:lineRule="auto"/>
        <w:ind w:left="0" w:firstLine="0"/>
        <w:rPr/>
      </w:pPr>
      <w:bookmarkStart w:colFirst="0" w:colLast="0" w:name="_8umbfltojbru" w:id="27"/>
      <w:bookmarkEnd w:id="27"/>
      <w:r w:rsidDel="00000000" w:rsidR="00000000" w:rsidRPr="00000000">
        <w:rPr>
          <w:rtl w:val="0"/>
        </w:rPr>
        <w:t xml:space="preserve">Detector Sensitivity</w:t>
      </w:r>
    </w:p>
    <w:p w:rsidR="00000000" w:rsidDel="00000000" w:rsidP="00000000" w:rsidRDefault="00000000" w:rsidRPr="00000000" w14:paraId="00000162">
      <w:pPr>
        <w:spacing w:after="160" w:line="256.80001090909093" w:lineRule="auto"/>
        <w:ind w:left="720" w:firstLine="0"/>
        <w:rPr/>
      </w:pPr>
      <w:r w:rsidDel="00000000" w:rsidR="00000000" w:rsidRPr="00000000">
        <w:rPr>
          <w:b w:val="1"/>
          <w:rtl w:val="0"/>
        </w:rPr>
        <w:t xml:space="preserve">Definition: </w:t>
      </w:r>
      <w:r w:rsidDel="00000000" w:rsidR="00000000" w:rsidRPr="00000000">
        <w:rPr>
          <w:rtl w:val="0"/>
        </w:rPr>
        <w:t xml:space="preserve">Detector sensitivity refers to the ability of the detector to convert incoming light/photons into an electrical signal. </w:t>
      </w:r>
      <w:r w:rsidDel="00000000" w:rsidR="00000000" w:rsidRPr="00000000">
        <w:rPr>
          <w:rtl w:val="0"/>
        </w:rPr>
        <w:t xml:space="preserve">It is defined as the ratio of the change in the output quantity of the detector against the change in the input quantity of the detector (also known as responsivity). It can be formulated as the observed change in the output current of the detector for a change in the power of the incident light in fNIRS devices (unit: </w:t>
      </w:r>
      <w:r w:rsidDel="00000000" w:rsidR="00000000" w:rsidRPr="00000000">
        <w:rPr>
          <w:rtl w:val="0"/>
        </w:rPr>
        <w:t xml:space="preserve">Ampere</w:t>
      </w:r>
      <w:r w:rsidDel="00000000" w:rsidR="00000000" w:rsidRPr="00000000">
        <w:rPr>
          <w:rtl w:val="0"/>
        </w:rPr>
        <w:t xml:space="preserve">/Watt or </w:t>
      </w:r>
      <w:r w:rsidDel="00000000" w:rsidR="00000000" w:rsidRPr="00000000">
        <w:rPr>
          <w:rtl w:val="0"/>
        </w:rPr>
        <w:t xml:space="preserve">Ampere</w:t>
      </w:r>
      <w:r w:rsidDel="00000000" w:rsidR="00000000" w:rsidRPr="00000000">
        <w:rPr>
          <w:rtl w:val="0"/>
        </w:rPr>
        <w:t xml:space="preserve">/Lumen). </w:t>
      </w:r>
    </w:p>
    <w:p w:rsidR="00000000" w:rsidDel="00000000" w:rsidP="00000000" w:rsidRDefault="00000000" w:rsidRPr="00000000" w14:paraId="00000163">
      <w:pPr>
        <w:spacing w:after="160" w:line="256.80001090909093" w:lineRule="auto"/>
        <w:ind w:left="720" w:firstLine="0"/>
        <w:rPr/>
      </w:pPr>
      <w:r w:rsidDel="00000000" w:rsidR="00000000" w:rsidRPr="00000000">
        <w:rPr>
          <w:rtl w:val="0"/>
        </w:rPr>
        <w:t xml:space="preserve">Detector sensitivity can be affected by several factors, including the detector material, the size and shape of the detector, the quality of the optics, and the electronics used to amplify the detector signal.</w:t>
      </w:r>
      <w:r w:rsidDel="00000000" w:rsidR="00000000" w:rsidRPr="00000000">
        <w:rPr>
          <w:rtl w:val="0"/>
        </w:rPr>
      </w:r>
    </w:p>
    <w:p w:rsidR="00000000" w:rsidDel="00000000" w:rsidP="00000000" w:rsidRDefault="00000000" w:rsidRPr="00000000" w14:paraId="00000164">
      <w:pPr>
        <w:spacing w:after="160" w:line="256.80001090909093" w:lineRule="auto"/>
        <w:ind w:firstLine="708.6614173228347"/>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165">
      <w:pPr>
        <w:spacing w:after="160" w:line="256.80001090909093" w:lineRule="auto"/>
        <w:ind w:firstLine="708.6614173228347"/>
        <w:rPr/>
      </w:pPr>
      <w:r w:rsidDel="00000000" w:rsidR="00000000" w:rsidRPr="00000000">
        <w:rPr>
          <w:b w:val="1"/>
          <w:rtl w:val="0"/>
        </w:rPr>
        <w:t xml:space="preserve">Related terms: </w:t>
      </w:r>
      <w:r w:rsidDel="00000000" w:rsidR="00000000" w:rsidRPr="00000000">
        <w:rPr>
          <w:rtl w:val="0"/>
        </w:rPr>
        <w:t xml:space="preserve">Detector, </w:t>
      </w:r>
      <w:r w:rsidDel="00000000" w:rsidR="00000000" w:rsidRPr="00000000">
        <w:rPr>
          <w:rtl w:val="0"/>
        </w:rPr>
        <w:t xml:space="preserve">Detectivity, Responsivity,</w:t>
      </w:r>
      <w:r w:rsidDel="00000000" w:rsidR="00000000" w:rsidRPr="00000000">
        <w:rPr>
          <w:rtl w:val="0"/>
        </w:rPr>
        <w:t xml:space="preserve"> Noise equivalent power</w:t>
      </w:r>
    </w:p>
    <w:p w:rsidR="00000000" w:rsidDel="00000000" w:rsidP="00000000" w:rsidRDefault="00000000" w:rsidRPr="00000000" w14:paraId="00000166">
      <w:pPr>
        <w:spacing w:after="160" w:line="256.80001090909093" w:lineRule="auto"/>
        <w:ind w:firstLine="708.6614173228347"/>
        <w:rPr/>
      </w:pPr>
      <w:r w:rsidDel="00000000" w:rsidR="00000000" w:rsidRPr="00000000">
        <w:rPr>
          <w:b w:val="1"/>
          <w:rtl w:val="0"/>
        </w:rPr>
        <w:t xml:space="preserve">Abbreviation or Symbol: </w:t>
      </w:r>
      <w:r w:rsidDel="00000000" w:rsidR="00000000" w:rsidRPr="00000000">
        <w:rPr>
          <w:rtl w:val="0"/>
        </w:rPr>
      </w:r>
    </w:p>
    <w:p w:rsidR="00000000" w:rsidDel="00000000" w:rsidP="00000000" w:rsidRDefault="00000000" w:rsidRPr="00000000" w14:paraId="00000167">
      <w:pPr>
        <w:spacing w:after="160" w:line="256.80001090909093" w:lineRule="auto"/>
        <w:ind w:firstLine="708.6614173228347"/>
        <w:rPr/>
      </w:pPr>
      <w:r w:rsidDel="00000000" w:rsidR="00000000" w:rsidRPr="00000000">
        <w:rPr>
          <w:b w:val="1"/>
          <w:rtl w:val="0"/>
        </w:rPr>
        <w:t xml:space="preserve">Synonym: </w:t>
      </w:r>
      <w:r w:rsidDel="00000000" w:rsidR="00000000" w:rsidRPr="00000000">
        <w:rPr>
          <w:rtl w:val="0"/>
        </w:rPr>
      </w:r>
    </w:p>
    <w:p w:rsidR="00000000" w:rsidDel="00000000" w:rsidP="00000000" w:rsidRDefault="00000000" w:rsidRPr="00000000" w14:paraId="00000168">
      <w:pPr>
        <w:spacing w:after="160" w:line="256.80001090909093" w:lineRule="auto"/>
        <w:ind w:firstLine="708.6614173228347"/>
        <w:rPr/>
      </w:pPr>
      <w:r w:rsidDel="00000000" w:rsidR="00000000" w:rsidRPr="00000000">
        <w:rPr>
          <w:b w:val="1"/>
          <w:rtl w:val="0"/>
        </w:rPr>
        <w:t xml:space="preserve">Reference(s): </w:t>
      </w:r>
      <w:hyperlink r:id="rId29">
        <w:r w:rsidDel="00000000" w:rsidR="00000000" w:rsidRPr="00000000">
          <w:rPr>
            <w:color w:val="1155cc"/>
            <w:u w:val="single"/>
            <w:rtl w:val="0"/>
          </w:rPr>
          <w:t xml:space="preserve">https://doi.org/10.1201/9781315217109</w:t>
        </w:r>
      </w:hyperlink>
      <w:r w:rsidDel="00000000" w:rsidR="00000000" w:rsidRPr="00000000">
        <w:rPr>
          <w:rtl w:val="0"/>
        </w:rPr>
      </w:r>
    </w:p>
    <w:p w:rsidR="00000000" w:rsidDel="00000000" w:rsidP="00000000" w:rsidRDefault="00000000" w:rsidRPr="00000000" w14:paraId="00000169">
      <w:pPr>
        <w:spacing w:after="160" w:line="256.80001090909093" w:lineRule="auto"/>
        <w:ind w:firstLine="708.6614173228347"/>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16A">
      <w:pPr>
        <w:spacing w:after="160" w:line="256.80001090909093" w:lineRule="auto"/>
        <w:ind w:firstLine="708.6614173228347"/>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16B">
      <w:pPr>
        <w:spacing w:after="160" w:line="256.80001090909093" w:lineRule="auto"/>
        <w:ind w:firstLine="708.6614173228347"/>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16C">
      <w:pPr>
        <w:spacing w:after="160" w:line="256.80001090909093" w:lineRule="auto"/>
        <w:ind w:firstLine="708.6614173228347"/>
        <w:rPr/>
      </w:pPr>
      <w:r w:rsidDel="00000000" w:rsidR="00000000" w:rsidRPr="00000000">
        <w:rPr>
          <w:b w:val="1"/>
          <w:rtl w:val="0"/>
        </w:rPr>
        <w:t xml:space="preserve">Originally drafted by: </w:t>
      </w:r>
      <w:r w:rsidDel="00000000" w:rsidR="00000000" w:rsidRPr="00000000">
        <w:rPr>
          <w:rtl w:val="0"/>
        </w:rPr>
        <w:t xml:space="preserve">Murat Can Mutlu</w:t>
      </w:r>
    </w:p>
    <w:p w:rsidR="00000000" w:rsidDel="00000000" w:rsidP="00000000" w:rsidRDefault="00000000" w:rsidRPr="00000000" w14:paraId="0000016D">
      <w:pPr>
        <w:spacing w:after="160" w:line="256.80001090909093" w:lineRule="auto"/>
        <w:ind w:left="720" w:firstLine="0"/>
        <w:rPr/>
      </w:pPr>
      <w:r w:rsidDel="00000000" w:rsidR="00000000" w:rsidRPr="00000000">
        <w:rPr>
          <w:b w:val="1"/>
          <w:rtl w:val="0"/>
        </w:rPr>
        <w:t xml:space="preserve">Reviewed (or Edited) by: </w:t>
      </w:r>
      <w:r w:rsidDel="00000000" w:rsidR="00000000" w:rsidRPr="00000000">
        <w:rPr>
          <w:rtl w:val="0"/>
        </w:rPr>
        <w:t xml:space="preserve"> Franziska Klein, Christian Bartkowski, Usama A Syed, M. Atif Yaqub, Samuel Montero-Hernandez, Heidrun Wabnitz </w:t>
      </w:r>
    </w:p>
    <w:p w:rsidR="00000000" w:rsidDel="00000000" w:rsidP="00000000" w:rsidRDefault="00000000" w:rsidRPr="00000000" w14:paraId="0000016E">
      <w:pPr>
        <w:spacing w:after="160" w:line="256.80001090909093" w:lineRule="auto"/>
        <w:ind w:firstLine="708.6614173228347"/>
        <w:rPr/>
      </w:pPr>
      <w:r w:rsidDel="00000000" w:rsidR="00000000" w:rsidRPr="00000000">
        <w:rPr>
          <w:b w:val="1"/>
          <w:rtl w:val="0"/>
        </w:rPr>
        <w:t xml:space="preserve">Status: </w:t>
      </w:r>
      <w:sdt>
        <w:sdtPr>
          <w:alias w:val="Review status"/>
          <w:id w:val="-1207996621"/>
          <w:dropDownList w:lastValue="Complete (agreement from at least 5 team members)">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11734b"/>
              <w:shd w:fill="d4edbc" w:val="clear"/>
            </w:rPr>
            <w:t xml:space="preserve">Complete (agreement from at least 5 team members)</w:t>
          </w:r>
        </w:sdtContent>
      </w:sdt>
      <w:r w:rsidDel="00000000" w:rsidR="00000000" w:rsidRPr="00000000">
        <w:rPr>
          <w:rtl w:val="0"/>
        </w:rPr>
      </w:r>
    </w:p>
    <w:p w:rsidR="00000000" w:rsidDel="00000000" w:rsidP="00000000" w:rsidRDefault="00000000" w:rsidRPr="00000000" w14:paraId="0000016F">
      <w:pPr>
        <w:spacing w:after="160" w:line="256.80001090909093" w:lineRule="auto"/>
        <w:ind w:firstLine="708.6614173228347"/>
        <w:rPr/>
      </w:pPr>
      <w:r w:rsidDel="00000000" w:rsidR="00000000" w:rsidRPr="00000000">
        <w:rPr>
          <w:rtl w:val="0"/>
        </w:rPr>
        <w:t xml:space="preserve"> </w:t>
      </w:r>
    </w:p>
    <w:p w:rsidR="00000000" w:rsidDel="00000000" w:rsidP="00000000" w:rsidRDefault="00000000" w:rsidRPr="00000000" w14:paraId="00000170">
      <w:pPr>
        <w:pStyle w:val="Heading4"/>
        <w:spacing w:after="160" w:line="256.80001090909093" w:lineRule="auto"/>
        <w:ind w:left="0" w:firstLine="0"/>
        <w:rPr/>
      </w:pPr>
      <w:bookmarkStart w:colFirst="0" w:colLast="0" w:name="_9lyz6ndfzuzk" w:id="28"/>
      <w:bookmarkEnd w:id="28"/>
      <w:r w:rsidDel="00000000" w:rsidR="00000000" w:rsidRPr="00000000">
        <w:rPr>
          <w:rtl w:val="0"/>
        </w:rPr>
        <w:t xml:space="preserve">Diffuse optical tomography</w:t>
      </w:r>
    </w:p>
    <w:p w:rsidR="00000000" w:rsidDel="00000000" w:rsidP="00000000" w:rsidRDefault="00000000" w:rsidRPr="00000000" w14:paraId="00000171">
      <w:pPr>
        <w:spacing w:after="160" w:line="256.80001090909093" w:lineRule="auto"/>
        <w:ind w:left="708.6614173228347" w:firstLine="0"/>
        <w:rPr/>
      </w:pPr>
      <w:r w:rsidDel="00000000" w:rsidR="00000000" w:rsidRPr="00000000">
        <w:rPr>
          <w:b w:val="1"/>
          <w:rtl w:val="0"/>
        </w:rPr>
        <w:t xml:space="preserve">Definition: </w:t>
      </w:r>
      <w:r w:rsidDel="00000000" w:rsidR="00000000" w:rsidRPr="00000000">
        <w:rPr>
          <w:rtl w:val="0"/>
        </w:rPr>
        <w:t xml:space="preserve">Diffuse optical tomography (DOT) refers to the use of a tomographic algorithm to reconstruct, at least (but not limited to)  oxygenated and deoxygenated hemoglobin concentrations volumetrically from multiple spatially distinct measurements. This 3D reconstruction can improve quantification and localization of cortical hemodynamics. </w:t>
      </w:r>
    </w:p>
    <w:p w:rsidR="00000000" w:rsidDel="00000000" w:rsidP="00000000" w:rsidRDefault="00000000" w:rsidRPr="00000000" w14:paraId="00000172">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173">
      <w:pPr>
        <w:spacing w:after="160" w:line="256.80001090909093" w:lineRule="auto"/>
        <w:ind w:left="708.6614173228347" w:firstLine="0"/>
        <w:rPr/>
      </w:pPr>
      <w:r w:rsidDel="00000000" w:rsidR="00000000" w:rsidRPr="00000000">
        <w:rPr>
          <w:b w:val="1"/>
          <w:rtl w:val="0"/>
        </w:rPr>
        <w:t xml:space="preserve">Related terms: </w:t>
      </w:r>
      <w:r w:rsidDel="00000000" w:rsidR="00000000" w:rsidRPr="00000000">
        <w:rPr>
          <w:rtl w:val="0"/>
        </w:rPr>
        <w:t xml:space="preserve">high-density DOT, diffuse optical imaging (DOI), fNIRS, NIRS</w:t>
      </w:r>
    </w:p>
    <w:p w:rsidR="00000000" w:rsidDel="00000000" w:rsidP="00000000" w:rsidRDefault="00000000" w:rsidRPr="00000000" w14:paraId="00000174">
      <w:pPr>
        <w:spacing w:after="160" w:line="256.80001090909093" w:lineRule="auto"/>
        <w:ind w:left="708.6614173228347" w:firstLine="0"/>
        <w:rPr/>
      </w:pPr>
      <w:r w:rsidDel="00000000" w:rsidR="00000000" w:rsidRPr="00000000">
        <w:rPr>
          <w:b w:val="1"/>
          <w:rtl w:val="0"/>
        </w:rPr>
        <w:t xml:space="preserve">Abbreviation or Symbol: </w:t>
      </w:r>
      <w:r w:rsidDel="00000000" w:rsidR="00000000" w:rsidRPr="00000000">
        <w:rPr>
          <w:rtl w:val="0"/>
        </w:rPr>
        <w:t xml:space="preserve">DOT</w:t>
      </w:r>
    </w:p>
    <w:p w:rsidR="00000000" w:rsidDel="00000000" w:rsidP="00000000" w:rsidRDefault="00000000" w:rsidRPr="00000000" w14:paraId="00000175">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r>
    </w:p>
    <w:p w:rsidR="00000000" w:rsidDel="00000000" w:rsidP="00000000" w:rsidRDefault="00000000" w:rsidRPr="00000000" w14:paraId="00000176">
      <w:pPr>
        <w:spacing w:after="160" w:line="256.80001090909093" w:lineRule="auto"/>
        <w:ind w:left="708.6614173228347" w:firstLine="0"/>
        <w:rPr/>
      </w:pPr>
      <w:r w:rsidDel="00000000" w:rsidR="00000000" w:rsidRPr="00000000">
        <w:rPr>
          <w:b w:val="1"/>
          <w:rtl w:val="0"/>
        </w:rPr>
        <w:t xml:space="preserve">Reference(s):</w:t>
      </w:r>
      <w:r w:rsidDel="00000000" w:rsidR="00000000" w:rsidRPr="00000000">
        <w:rPr>
          <w:rtl w:val="0"/>
        </w:rPr>
        <w:t xml:space="preserve"> </w:t>
      </w:r>
      <w:hyperlink r:id="rId30">
        <w:r w:rsidDel="00000000" w:rsidR="00000000" w:rsidRPr="00000000">
          <w:rPr>
            <w:color w:val="1155cc"/>
            <w:u w:val="single"/>
            <w:rtl w:val="0"/>
          </w:rPr>
          <w:t xml:space="preserve">https://doi.org/10.1117/1.NPh.6.3.035007</w:t>
        </w:r>
      </w:hyperlink>
      <w:r w:rsidDel="00000000" w:rsidR="00000000" w:rsidRPr="00000000">
        <w:rPr>
          <w:rtl w:val="0"/>
        </w:rPr>
      </w:r>
    </w:p>
    <w:p w:rsidR="00000000" w:rsidDel="00000000" w:rsidP="00000000" w:rsidRDefault="00000000" w:rsidRPr="00000000" w14:paraId="00000177">
      <w:pPr>
        <w:spacing w:after="160" w:line="256.80001090909093" w:lineRule="auto"/>
        <w:ind w:left="708.6614173228347" w:firstLine="0"/>
        <w:rPr/>
      </w:pPr>
      <w:hyperlink r:id="rId31">
        <w:r w:rsidDel="00000000" w:rsidR="00000000" w:rsidRPr="00000000">
          <w:rPr>
            <w:color w:val="1155cc"/>
            <w:u w:val="single"/>
            <w:rtl w:val="0"/>
          </w:rPr>
          <w:t xml:space="preserve">https://doi.org/10.1364/AO.45.008142</w:t>
        </w:r>
      </w:hyperlink>
      <w:r w:rsidDel="00000000" w:rsidR="00000000" w:rsidRPr="00000000">
        <w:rPr>
          <w:rtl w:val="0"/>
        </w:rPr>
      </w:r>
    </w:p>
    <w:p w:rsidR="00000000" w:rsidDel="00000000" w:rsidP="00000000" w:rsidRDefault="00000000" w:rsidRPr="00000000" w14:paraId="00000178">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179">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17A">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17B">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Lauren Emberson</w:t>
      </w:r>
    </w:p>
    <w:p w:rsidR="00000000" w:rsidDel="00000000" w:rsidP="00000000" w:rsidRDefault="00000000" w:rsidRPr="00000000" w14:paraId="0000017C">
      <w:pPr>
        <w:spacing w:after="160" w:line="256.80001090909093" w:lineRule="auto"/>
        <w:ind w:left="708.6614173228347" w:firstLine="0"/>
        <w:rPr/>
      </w:pPr>
      <w:r w:rsidDel="00000000" w:rsidR="00000000" w:rsidRPr="00000000">
        <w:rPr>
          <w:b w:val="1"/>
          <w:rtl w:val="0"/>
        </w:rPr>
        <w:t xml:space="preserve">Reviewed (or Edited) by: </w:t>
      </w:r>
      <w:r w:rsidDel="00000000" w:rsidR="00000000" w:rsidRPr="00000000">
        <w:rPr>
          <w:rtl w:val="0"/>
        </w:rPr>
        <w:t xml:space="preserve"> David Busch, Franziska Klein, Nick Ross, M. Atif Yaqub, Samuel Montero-Hernandez, Turgut Durduran, Meryem Ayse Yucel</w:t>
      </w:r>
    </w:p>
    <w:p w:rsidR="00000000" w:rsidDel="00000000" w:rsidP="00000000" w:rsidRDefault="00000000" w:rsidRPr="00000000" w14:paraId="0000017D">
      <w:pPr>
        <w:spacing w:after="160" w:line="256.80001090909093" w:lineRule="auto"/>
        <w:ind w:left="708.6614173228347" w:firstLine="0"/>
        <w:rPr>
          <w:color w:val="666666"/>
        </w:rPr>
      </w:pPr>
      <w:r w:rsidDel="00000000" w:rsidR="00000000" w:rsidRPr="00000000">
        <w:rPr>
          <w:b w:val="1"/>
          <w:rtl w:val="0"/>
        </w:rPr>
        <w:t xml:space="preserve">Status: </w:t>
      </w:r>
      <w:sdt>
        <w:sdtPr>
          <w:alias w:val="Review status"/>
          <w:id w:val="-622479831"/>
          <w:dropDownList w:lastValue="Complete (agreement from at least 5 team members)">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11734b"/>
              <w:shd w:fill="d4edbc" w:val="clear"/>
            </w:rPr>
            <w:t xml:space="preserve">Complete (agreement from at least 5 team members)</w:t>
          </w:r>
        </w:sdtContent>
      </w:sdt>
      <w:r w:rsidDel="00000000" w:rsidR="00000000" w:rsidRPr="00000000">
        <w:rPr>
          <w:rtl w:val="0"/>
        </w:rPr>
      </w:r>
    </w:p>
    <w:p w:rsidR="00000000" w:rsidDel="00000000" w:rsidP="00000000" w:rsidRDefault="00000000" w:rsidRPr="00000000" w14:paraId="0000017E">
      <w:pPr>
        <w:spacing w:after="160" w:line="256.80001090909093" w:lineRule="auto"/>
        <w:ind w:left="708.6614173228347" w:firstLine="0"/>
        <w:rPr/>
      </w:pPr>
      <w:r w:rsidDel="00000000" w:rsidR="00000000" w:rsidRPr="00000000">
        <w:rPr>
          <w:rtl w:val="0"/>
        </w:rPr>
        <w:t xml:space="preserve"> </w:t>
      </w:r>
    </w:p>
    <w:p w:rsidR="00000000" w:rsidDel="00000000" w:rsidP="00000000" w:rsidRDefault="00000000" w:rsidRPr="00000000" w14:paraId="0000017F">
      <w:pPr>
        <w:spacing w:after="160" w:line="256.80001090909093" w:lineRule="auto"/>
        <w:rPr/>
      </w:pPr>
      <w:r w:rsidDel="00000000" w:rsidR="00000000" w:rsidRPr="00000000">
        <w:rPr>
          <w:rtl w:val="0"/>
        </w:rPr>
      </w:r>
    </w:p>
    <w:p w:rsidR="00000000" w:rsidDel="00000000" w:rsidP="00000000" w:rsidRDefault="00000000" w:rsidRPr="00000000" w14:paraId="00000180">
      <w:pPr>
        <w:pStyle w:val="Heading4"/>
        <w:spacing w:after="160" w:line="256.80001090909093" w:lineRule="auto"/>
        <w:ind w:left="0" w:firstLine="0"/>
        <w:rPr/>
      </w:pPr>
      <w:bookmarkStart w:colFirst="0" w:colLast="0" w:name="_qyugrqs6bdze" w:id="29"/>
      <w:bookmarkEnd w:id="29"/>
      <w:r w:rsidDel="00000000" w:rsidR="00000000" w:rsidRPr="00000000">
        <w:rPr>
          <w:rtl w:val="0"/>
        </w:rPr>
        <w:t xml:space="preserve">Dual slopes</w:t>
      </w:r>
      <w:r w:rsidDel="00000000" w:rsidR="00000000" w:rsidRPr="00000000">
        <w:rPr>
          <w:rtl w:val="0"/>
        </w:rPr>
      </w:r>
    </w:p>
    <w:p w:rsidR="00000000" w:rsidDel="00000000" w:rsidP="00000000" w:rsidRDefault="00000000" w:rsidRPr="00000000" w14:paraId="00000181">
      <w:pPr>
        <w:spacing w:after="160" w:line="256.80001090909093" w:lineRule="auto"/>
        <w:ind w:left="708.6614173228347" w:firstLine="0"/>
        <w:rPr/>
      </w:pPr>
      <w:r w:rsidDel="00000000" w:rsidR="00000000" w:rsidRPr="00000000">
        <w:rPr>
          <w:b w:val="1"/>
          <w:rtl w:val="0"/>
        </w:rPr>
        <w:t xml:space="preserve">Definition: </w:t>
      </w:r>
      <w:r w:rsidDel="00000000" w:rsidR="00000000" w:rsidRPr="00000000">
        <w:rPr>
          <w:rtl w:val="0"/>
        </w:rPr>
        <w:t xml:space="preserve">Dual slope</w:t>
      </w:r>
      <w:r w:rsidDel="00000000" w:rsidR="00000000" w:rsidRPr="00000000">
        <w:rPr>
          <w:rtl w:val="0"/>
        </w:rPr>
        <w:t xml:space="preserve"> approach requires at least two sources and two detectors organized in </w:t>
      </w:r>
      <w:r w:rsidDel="00000000" w:rsidR="00000000" w:rsidRPr="00000000">
        <w:rPr>
          <w:rtl w:val="0"/>
        </w:rPr>
        <w:t xml:space="preserve">specially structured arrays</w:t>
      </w:r>
      <w:r w:rsidDel="00000000" w:rsidR="00000000" w:rsidRPr="00000000">
        <w:rPr>
          <w:rtl w:val="0"/>
        </w:rPr>
        <w:t xml:space="preserve"> and either a c</w:t>
      </w:r>
      <w:r w:rsidDel="00000000" w:rsidR="00000000" w:rsidRPr="00000000">
        <w:rPr>
          <w:rtl w:val="0"/>
        </w:rPr>
        <w:t xml:space="preserve">ontinuous-wave (CW) or frequency domain (FD) system.</w:t>
      </w:r>
      <w:r w:rsidDel="00000000" w:rsidR="00000000" w:rsidRPr="00000000">
        <w:rPr>
          <w:rtl w:val="0"/>
        </w:rPr>
        <w:t xml:space="preserve"> The approach gives increased sensitivity to deeper tissue as well as more robustness to experimental errors and variability in opto-mechanical coupling. </w:t>
      </w:r>
      <w:r w:rsidDel="00000000" w:rsidR="00000000" w:rsidRPr="00000000">
        <w:rPr>
          <w:rtl w:val="0"/>
        </w:rPr>
        <w:t xml:space="preserve">The spatial gradient of </w:t>
      </w:r>
      <w:r w:rsidDel="00000000" w:rsidR="00000000" w:rsidRPr="00000000">
        <w:rPr>
          <w:rtl w:val="0"/>
        </w:rPr>
        <w:t xml:space="preserve">DC amplitude, AC amplitude, or phase </w:t>
      </w:r>
      <w:r w:rsidDel="00000000" w:rsidR="00000000" w:rsidRPr="00000000">
        <w:rPr>
          <w:rtl w:val="0"/>
        </w:rPr>
        <w:t xml:space="preserve">vs source-detector distance is referred to as the slope.</w:t>
      </w:r>
      <w:r w:rsidDel="00000000" w:rsidR="00000000" w:rsidRPr="00000000">
        <w:rPr>
          <w:rtl w:val="0"/>
        </w:rPr>
      </w:r>
    </w:p>
    <w:p w:rsidR="00000000" w:rsidDel="00000000" w:rsidP="00000000" w:rsidRDefault="00000000" w:rsidRPr="00000000" w14:paraId="00000182">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183">
      <w:pPr>
        <w:spacing w:after="160" w:line="256.80001090909093" w:lineRule="auto"/>
        <w:ind w:left="708.6614173228347" w:firstLine="0"/>
        <w:rPr/>
      </w:pPr>
      <w:r w:rsidDel="00000000" w:rsidR="00000000" w:rsidRPr="00000000">
        <w:rPr>
          <w:b w:val="1"/>
          <w:rtl w:val="0"/>
        </w:rPr>
        <w:t xml:space="preserve">Related terms: </w:t>
      </w:r>
      <w:r w:rsidDel="00000000" w:rsidR="00000000" w:rsidRPr="00000000">
        <w:rPr>
          <w:rtl w:val="0"/>
        </w:rPr>
      </w:r>
    </w:p>
    <w:p w:rsidR="00000000" w:rsidDel="00000000" w:rsidP="00000000" w:rsidRDefault="00000000" w:rsidRPr="00000000" w14:paraId="00000184">
      <w:pPr>
        <w:spacing w:after="160" w:line="256.80001090909093" w:lineRule="auto"/>
        <w:ind w:left="708.6614173228347" w:firstLine="0"/>
        <w:rPr/>
      </w:pPr>
      <w:r w:rsidDel="00000000" w:rsidR="00000000" w:rsidRPr="00000000">
        <w:rPr>
          <w:b w:val="1"/>
          <w:rtl w:val="0"/>
        </w:rPr>
        <w:t xml:space="preserve">Abbreviation or Symbol: </w:t>
      </w:r>
      <w:r w:rsidDel="00000000" w:rsidR="00000000" w:rsidRPr="00000000">
        <w:rPr>
          <w:rtl w:val="0"/>
        </w:rPr>
      </w:r>
    </w:p>
    <w:p w:rsidR="00000000" w:rsidDel="00000000" w:rsidP="00000000" w:rsidRDefault="00000000" w:rsidRPr="00000000" w14:paraId="00000185">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r>
    </w:p>
    <w:p w:rsidR="00000000" w:rsidDel="00000000" w:rsidP="00000000" w:rsidRDefault="00000000" w:rsidRPr="00000000" w14:paraId="00000186">
      <w:pPr>
        <w:spacing w:after="160" w:line="256.80001090909093" w:lineRule="auto"/>
        <w:ind w:left="708.6614173228347" w:firstLine="0"/>
        <w:rPr/>
      </w:pPr>
      <w:r w:rsidDel="00000000" w:rsidR="00000000" w:rsidRPr="00000000">
        <w:rPr>
          <w:b w:val="1"/>
          <w:rtl w:val="0"/>
        </w:rPr>
        <w:t xml:space="preserve">Reference(s):</w:t>
      </w:r>
      <w:r w:rsidDel="00000000" w:rsidR="00000000" w:rsidRPr="00000000">
        <w:rPr>
          <w:rtl w:val="0"/>
        </w:rPr>
        <w:t xml:space="preserve"> </w:t>
      </w:r>
      <w:hyperlink r:id="rId32">
        <w:r w:rsidDel="00000000" w:rsidR="00000000" w:rsidRPr="00000000">
          <w:rPr>
            <w:color w:val="1155cc"/>
            <w:u w:val="single"/>
            <w:rtl w:val="0"/>
          </w:rPr>
          <w:t xml:space="preserve">https://doi.org/10.1364/JOSAA.36.001743</w:t>
        </w:r>
      </w:hyperlink>
      <w:r w:rsidDel="00000000" w:rsidR="00000000" w:rsidRPr="00000000">
        <w:rPr>
          <w:rtl w:val="0"/>
        </w:rPr>
      </w:r>
    </w:p>
    <w:p w:rsidR="00000000" w:rsidDel="00000000" w:rsidP="00000000" w:rsidRDefault="00000000" w:rsidRPr="00000000" w14:paraId="00000187">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188">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189">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18A">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 Edgar Guevara, D Busch</w:t>
      </w:r>
    </w:p>
    <w:p w:rsidR="00000000" w:rsidDel="00000000" w:rsidP="00000000" w:rsidRDefault="00000000" w:rsidRPr="00000000" w14:paraId="0000018B">
      <w:pPr>
        <w:spacing w:after="160" w:line="256.80001090909093" w:lineRule="auto"/>
        <w:ind w:left="708.6614173228347" w:firstLine="0"/>
        <w:rPr/>
      </w:pPr>
      <w:r w:rsidDel="00000000" w:rsidR="00000000" w:rsidRPr="00000000">
        <w:rPr>
          <w:b w:val="1"/>
          <w:rtl w:val="0"/>
        </w:rPr>
        <w:t xml:space="preserve">Reviewed (or Edited) by: </w:t>
      </w:r>
      <w:r w:rsidDel="00000000" w:rsidR="00000000" w:rsidRPr="00000000">
        <w:rPr>
          <w:rtl w:val="0"/>
        </w:rPr>
        <w:t xml:space="preserve"> Nick Ross, Turgut Durduran</w:t>
      </w:r>
      <w:r w:rsidDel="00000000" w:rsidR="00000000" w:rsidRPr="00000000">
        <w:rPr>
          <w:rtl w:val="0"/>
        </w:rPr>
        <w:t xml:space="preserve">, Stefan Carp</w:t>
      </w:r>
      <w:r w:rsidDel="00000000" w:rsidR="00000000" w:rsidRPr="00000000">
        <w:rPr>
          <w:rtl w:val="0"/>
        </w:rPr>
      </w:r>
    </w:p>
    <w:p w:rsidR="00000000" w:rsidDel="00000000" w:rsidP="00000000" w:rsidRDefault="00000000" w:rsidRPr="00000000" w14:paraId="0000018C">
      <w:pPr>
        <w:ind w:left="708.6614173228347" w:firstLine="0"/>
        <w:rPr/>
      </w:pPr>
      <w:r w:rsidDel="00000000" w:rsidR="00000000" w:rsidRPr="00000000">
        <w:rPr>
          <w:b w:val="1"/>
          <w:rtl w:val="0"/>
        </w:rPr>
        <w:t xml:space="preserve">Status</w:t>
      </w:r>
      <w:r w:rsidDel="00000000" w:rsidR="00000000" w:rsidRPr="00000000">
        <w:rPr>
          <w:b w:val="1"/>
          <w:rtl w:val="0"/>
        </w:rPr>
        <w:t xml:space="preserve">: </w:t>
      </w:r>
      <w:sdt>
        <w:sdtPr>
          <w:alias w:val="Review status"/>
          <w:id w:val="608426906"/>
          <w:dropDownList w:lastValue="Open for review">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0a53a8"/>
              <w:shd w:fill="bfe1f6" w:val="clear"/>
            </w:rPr>
            <w:t xml:space="preserve">Open for review</w:t>
          </w:r>
        </w:sdtContent>
      </w:sdt>
      <w:r w:rsidDel="00000000" w:rsidR="00000000" w:rsidRPr="00000000">
        <w:rPr>
          <w:rtl w:val="0"/>
        </w:rPr>
      </w:r>
    </w:p>
    <w:p w:rsidR="00000000" w:rsidDel="00000000" w:rsidP="00000000" w:rsidRDefault="00000000" w:rsidRPr="00000000" w14:paraId="0000018D">
      <w:pPr>
        <w:pStyle w:val="Heading2"/>
        <w:spacing w:after="240" w:before="240" w:line="480" w:lineRule="auto"/>
        <w:ind w:left="708.6614173228347" w:firstLine="0"/>
        <w:rPr>
          <w:b w:val="1"/>
          <w:color w:val="980000"/>
          <w:sz w:val="48"/>
          <w:szCs w:val="48"/>
          <w:highlight w:val="yellow"/>
        </w:rPr>
      </w:pPr>
      <w:bookmarkStart w:colFirst="0" w:colLast="0" w:name="_rallrf7y4tu2" w:id="30"/>
      <w:bookmarkEnd w:id="30"/>
      <w:r w:rsidDel="00000000" w:rsidR="00000000" w:rsidRPr="00000000">
        <w:rPr>
          <w:rtl w:val="0"/>
        </w:rPr>
      </w:r>
    </w:p>
    <w:p w:rsidR="00000000" w:rsidDel="00000000" w:rsidP="00000000" w:rsidRDefault="00000000" w:rsidRPr="00000000" w14:paraId="0000018E">
      <w:pPr>
        <w:pStyle w:val="Heading2"/>
        <w:spacing w:after="240" w:before="240" w:line="480" w:lineRule="auto"/>
        <w:ind w:firstLine="540"/>
        <w:rPr>
          <w:b w:val="1"/>
          <w:color w:val="980000"/>
          <w:sz w:val="48"/>
          <w:szCs w:val="48"/>
        </w:rPr>
      </w:pPr>
      <w:bookmarkStart w:colFirst="0" w:colLast="0" w:name="_bsoq5x9pl0fd" w:id="31"/>
      <w:bookmarkEnd w:id="31"/>
      <w:r w:rsidDel="00000000" w:rsidR="00000000" w:rsidRPr="00000000">
        <w:rPr>
          <w:b w:val="1"/>
          <w:color w:val="980000"/>
          <w:sz w:val="48"/>
          <w:szCs w:val="48"/>
          <w:rtl w:val="0"/>
        </w:rPr>
        <w:t xml:space="preserve">E </w:t>
      </w:r>
    </w:p>
    <w:p w:rsidR="00000000" w:rsidDel="00000000" w:rsidP="00000000" w:rsidRDefault="00000000" w:rsidRPr="00000000" w14:paraId="0000018F">
      <w:pPr>
        <w:pStyle w:val="Heading2"/>
        <w:spacing w:after="240" w:before="240" w:line="480" w:lineRule="auto"/>
        <w:ind w:firstLine="540"/>
        <w:rPr>
          <w:b w:val="1"/>
          <w:color w:val="980000"/>
          <w:sz w:val="48"/>
          <w:szCs w:val="48"/>
        </w:rPr>
      </w:pPr>
      <w:bookmarkStart w:colFirst="0" w:colLast="0" w:name="_4m20qooxkhvj" w:id="32"/>
      <w:bookmarkEnd w:id="32"/>
      <w:r w:rsidDel="00000000" w:rsidR="00000000" w:rsidRPr="00000000">
        <w:rPr>
          <w:b w:val="1"/>
          <w:color w:val="980000"/>
          <w:sz w:val="48"/>
          <w:szCs w:val="48"/>
          <w:rtl w:val="0"/>
        </w:rPr>
        <w:t xml:space="preserve">F</w:t>
      </w:r>
    </w:p>
    <w:p w:rsidR="00000000" w:rsidDel="00000000" w:rsidP="00000000" w:rsidRDefault="00000000" w:rsidRPr="00000000" w14:paraId="00000190">
      <w:pPr>
        <w:pStyle w:val="Heading4"/>
        <w:spacing w:after="160" w:line="256.80001090909093" w:lineRule="auto"/>
        <w:ind w:left="0" w:firstLine="0"/>
        <w:rPr/>
      </w:pPr>
      <w:bookmarkStart w:colFirst="0" w:colLast="0" w:name="_bmnake1r2hfe" w:id="33"/>
      <w:bookmarkEnd w:id="33"/>
      <w:r w:rsidDel="00000000" w:rsidR="00000000" w:rsidRPr="00000000">
        <w:rPr>
          <w:rtl w:val="0"/>
        </w:rPr>
        <w:t xml:space="preserve">Fiber optic</w:t>
      </w:r>
    </w:p>
    <w:p w:rsidR="00000000" w:rsidDel="00000000" w:rsidP="00000000" w:rsidRDefault="00000000" w:rsidRPr="00000000" w14:paraId="00000191">
      <w:pPr>
        <w:spacing w:after="160" w:line="256.80001090909093" w:lineRule="auto"/>
        <w:ind w:left="708.6614173228347" w:firstLine="0"/>
        <w:rPr/>
      </w:pPr>
      <w:r w:rsidDel="00000000" w:rsidR="00000000" w:rsidRPr="00000000">
        <w:rPr>
          <w:b w:val="1"/>
          <w:rtl w:val="0"/>
        </w:rPr>
        <w:t xml:space="preserve">Definition: </w:t>
      </w:r>
      <w:r w:rsidDel="00000000" w:rsidR="00000000" w:rsidRPr="00000000">
        <w:rPr>
          <w:rtl w:val="0"/>
        </w:rPr>
        <w:t xml:space="preserve">Fiber optic is a filament of a dielectric material that has transparency to a portion of the optical spectrum and structure so that light is propagated through the fiber. It consists of a central core surrounded by a cladding. In a typical </w:t>
      </w:r>
      <w:r w:rsidDel="00000000" w:rsidR="00000000" w:rsidRPr="00000000">
        <w:rPr>
          <w:rtl w:val="0"/>
        </w:rPr>
        <w:t xml:space="preserve">step-index</w:t>
      </w:r>
      <w:r w:rsidDel="00000000" w:rsidR="00000000" w:rsidRPr="00000000">
        <w:rPr>
          <w:rtl w:val="0"/>
        </w:rPr>
        <w:t xml:space="preserve"> fiber, the core has an index of refraction $$n_{1}$$ that is slightly higher than that of its surrounding cladding $$n_{2}$$. I</w:t>
      </w:r>
      <w:r w:rsidDel="00000000" w:rsidR="00000000" w:rsidRPr="00000000">
        <w:rPr>
          <w:rtl w:val="0"/>
        </w:rPr>
        <w:t xml:space="preserve">n a ray-optics model, i</w:t>
      </w:r>
      <w:r w:rsidDel="00000000" w:rsidR="00000000" w:rsidRPr="00000000">
        <w:rPr>
          <w:rtl w:val="0"/>
        </w:rPr>
        <w:t xml:space="preserve">lluminating the end of the fiber starts rays along many possible paths in the core and cladding. A ray whose path meets the core-clad boundary at a small enough angle is reflected back into the core, and thereby, is confined to the core by a series of total internal reflections and such a ray may thus </w:t>
      </w:r>
      <w:r w:rsidDel="00000000" w:rsidR="00000000" w:rsidRPr="00000000">
        <w:rPr>
          <w:rtl w:val="0"/>
        </w:rPr>
        <w:t xml:space="preserve">propagate</w:t>
      </w:r>
      <w:r w:rsidDel="00000000" w:rsidR="00000000" w:rsidRPr="00000000">
        <w:rPr>
          <w:rtl w:val="0"/>
        </w:rPr>
        <w:t xml:space="preserve"> for long distances (&gt;km) in the fiber core. Similar principles apply to graded-index fiber optics for which the transition between $$n_1$$ and $$n_2$$ is gradual.</w:t>
      </w:r>
    </w:p>
    <w:p w:rsidR="00000000" w:rsidDel="00000000" w:rsidP="00000000" w:rsidRDefault="00000000" w:rsidRPr="00000000" w14:paraId="00000192">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193">
      <w:pPr>
        <w:spacing w:after="160" w:line="256.80001090909093" w:lineRule="auto"/>
        <w:ind w:left="708.6614173228347" w:firstLine="0"/>
        <w:rPr/>
      </w:pPr>
      <w:r w:rsidDel="00000000" w:rsidR="00000000" w:rsidRPr="00000000">
        <w:rPr>
          <w:b w:val="1"/>
          <w:rtl w:val="0"/>
        </w:rPr>
        <w:t xml:space="preserve">Related terms: </w:t>
      </w:r>
      <w:r w:rsidDel="00000000" w:rsidR="00000000" w:rsidRPr="00000000">
        <w:rPr>
          <w:rtl w:val="0"/>
        </w:rPr>
      </w:r>
    </w:p>
    <w:p w:rsidR="00000000" w:rsidDel="00000000" w:rsidP="00000000" w:rsidRDefault="00000000" w:rsidRPr="00000000" w14:paraId="00000194">
      <w:pPr>
        <w:spacing w:after="160" w:line="256.80001090909093" w:lineRule="auto"/>
        <w:ind w:left="708.6614173228347" w:firstLine="0"/>
        <w:rPr/>
      </w:pPr>
      <w:r w:rsidDel="00000000" w:rsidR="00000000" w:rsidRPr="00000000">
        <w:rPr>
          <w:b w:val="1"/>
          <w:rtl w:val="0"/>
        </w:rPr>
        <w:t xml:space="preserve">Abbreviation or Symbol:</w:t>
      </w:r>
      <w:r w:rsidDel="00000000" w:rsidR="00000000" w:rsidRPr="00000000">
        <w:rPr>
          <w:rtl w:val="0"/>
        </w:rPr>
        <w:t xml:space="preserve"> </w:t>
      </w:r>
      <w:r w:rsidDel="00000000" w:rsidR="00000000" w:rsidRPr="00000000">
        <w:rPr>
          <w:rtl w:val="0"/>
        </w:rPr>
        <w:t xml:space="preserve">FO</w:t>
      </w:r>
      <w:r w:rsidDel="00000000" w:rsidR="00000000" w:rsidRPr="00000000">
        <w:rPr>
          <w:rtl w:val="0"/>
        </w:rPr>
      </w:r>
    </w:p>
    <w:p w:rsidR="00000000" w:rsidDel="00000000" w:rsidP="00000000" w:rsidRDefault="00000000" w:rsidRPr="00000000" w14:paraId="00000195">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t xml:space="preserve">optical fiber, glass fiber, optical guide</w:t>
      </w:r>
    </w:p>
    <w:p w:rsidR="00000000" w:rsidDel="00000000" w:rsidP="00000000" w:rsidRDefault="00000000" w:rsidRPr="00000000" w14:paraId="00000196">
      <w:pPr>
        <w:spacing w:after="160" w:line="256.80001090909093" w:lineRule="auto"/>
        <w:ind w:left="708.6614173228347" w:firstLine="0"/>
        <w:rPr/>
      </w:pPr>
      <w:r w:rsidDel="00000000" w:rsidR="00000000" w:rsidRPr="00000000">
        <w:rPr>
          <w:b w:val="1"/>
          <w:rtl w:val="0"/>
        </w:rPr>
        <w:t xml:space="preserve">Reference(s): </w:t>
      </w:r>
      <w:r w:rsidDel="00000000" w:rsidR="00000000" w:rsidRPr="00000000">
        <w:rPr>
          <w:rtl w:val="0"/>
        </w:rPr>
        <w:t xml:space="preserve"> Optical Materials: Volume 1. Optical Materials. Taylor &amp; Francis, 1990</w:t>
      </w:r>
    </w:p>
    <w:p w:rsidR="00000000" w:rsidDel="00000000" w:rsidP="00000000" w:rsidRDefault="00000000" w:rsidRPr="00000000" w14:paraId="00000197">
      <w:pPr>
        <w:spacing w:after="160" w:line="256.80001090909093" w:lineRule="auto"/>
        <w:ind w:left="708.6614173228347" w:firstLine="0"/>
        <w:rPr/>
      </w:pPr>
      <w:hyperlink r:id="rId33">
        <w:r w:rsidDel="00000000" w:rsidR="00000000" w:rsidRPr="00000000">
          <w:rPr>
            <w:color w:val="1155cc"/>
            <w:u w:val="single"/>
            <w:rtl w:val="0"/>
          </w:rPr>
          <w:t xml:space="preserve">https://doi.org/10.1201/9781003210139</w:t>
        </w:r>
      </w:hyperlink>
      <w:r w:rsidDel="00000000" w:rsidR="00000000" w:rsidRPr="00000000">
        <w:rPr>
          <w:rtl w:val="0"/>
        </w:rPr>
      </w:r>
    </w:p>
    <w:p w:rsidR="00000000" w:rsidDel="00000000" w:rsidP="00000000" w:rsidRDefault="00000000" w:rsidRPr="00000000" w14:paraId="00000198">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199">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19A">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19B">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OntoNIRS</w:t>
      </w:r>
    </w:p>
    <w:p w:rsidR="00000000" w:rsidDel="00000000" w:rsidP="00000000" w:rsidRDefault="00000000" w:rsidRPr="00000000" w14:paraId="0000019C">
      <w:pPr>
        <w:spacing w:after="160" w:line="256.80001090909093" w:lineRule="auto"/>
        <w:ind w:left="708.6614173228347" w:firstLine="0"/>
        <w:rPr/>
      </w:pPr>
      <w:r w:rsidDel="00000000" w:rsidR="00000000" w:rsidRPr="00000000">
        <w:rPr>
          <w:b w:val="1"/>
          <w:rtl w:val="0"/>
        </w:rPr>
        <w:t xml:space="preserve">Reviewed </w:t>
      </w:r>
      <w:r w:rsidDel="00000000" w:rsidR="00000000" w:rsidRPr="00000000">
        <w:rPr>
          <w:b w:val="1"/>
          <w:rtl w:val="0"/>
        </w:rPr>
        <w:t xml:space="preserve">(or Edited) by: </w:t>
      </w:r>
      <w:r w:rsidDel="00000000" w:rsidR="00000000" w:rsidRPr="00000000">
        <w:rPr>
          <w:rtl w:val="0"/>
        </w:rPr>
        <w:t xml:space="preserve"> D Busch, Christian Bartkowski, Nick Ross, Alessandro Torricelli, Samuel Montero-Hernandez</w:t>
      </w:r>
    </w:p>
    <w:p w:rsidR="00000000" w:rsidDel="00000000" w:rsidP="00000000" w:rsidRDefault="00000000" w:rsidRPr="00000000" w14:paraId="0000019D">
      <w:pPr>
        <w:spacing w:after="160" w:line="256.80001090909093" w:lineRule="auto"/>
        <w:ind w:left="708.6614173228347" w:firstLine="0"/>
        <w:rPr/>
      </w:pPr>
      <w:r w:rsidDel="00000000" w:rsidR="00000000" w:rsidRPr="00000000">
        <w:rPr>
          <w:b w:val="1"/>
          <w:rtl w:val="0"/>
        </w:rPr>
        <w:t xml:space="preserve">Status: </w:t>
      </w:r>
      <w:sdt>
        <w:sdtPr>
          <w:alias w:val="Review status"/>
          <w:id w:val="354178620"/>
          <w:dropDownList w:lastValue="Complete (agreement from at least 5 team members)">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11734b"/>
              <w:shd w:fill="d4edbc" w:val="clear"/>
            </w:rPr>
            <w:t xml:space="preserve">Complete (agreement from at least 5 team members)</w:t>
          </w:r>
        </w:sdtContent>
      </w:sdt>
      <w:r w:rsidDel="00000000" w:rsidR="00000000" w:rsidRPr="00000000">
        <w:rPr>
          <w:rtl w:val="0"/>
        </w:rPr>
      </w:r>
    </w:p>
    <w:p w:rsidR="00000000" w:rsidDel="00000000" w:rsidP="00000000" w:rsidRDefault="00000000" w:rsidRPr="00000000" w14:paraId="0000019E">
      <w:pPr>
        <w:spacing w:after="160" w:line="256.80001090909093" w:lineRule="auto"/>
        <w:rPr/>
      </w:pPr>
      <w:r w:rsidDel="00000000" w:rsidR="00000000" w:rsidRPr="00000000">
        <w:rPr>
          <w:rtl w:val="0"/>
        </w:rPr>
      </w:r>
    </w:p>
    <w:p w:rsidR="00000000" w:rsidDel="00000000" w:rsidP="00000000" w:rsidRDefault="00000000" w:rsidRPr="00000000" w14:paraId="0000019F">
      <w:pPr>
        <w:pStyle w:val="Heading4"/>
        <w:ind w:left="0" w:firstLine="720"/>
        <w:rPr>
          <w:color w:val="ff0000"/>
          <w:highlight w:val="yellow"/>
        </w:rPr>
      </w:pPr>
      <w:bookmarkStart w:colFirst="0" w:colLast="0" w:name="_qi4396lqq2xd" w:id="34"/>
      <w:bookmarkEnd w:id="34"/>
      <w:r w:rsidDel="00000000" w:rsidR="00000000" w:rsidRPr="00000000">
        <w:rPr>
          <w:rtl w:val="0"/>
        </w:rPr>
      </w:r>
    </w:p>
    <w:p w:rsidR="00000000" w:rsidDel="00000000" w:rsidP="00000000" w:rsidRDefault="00000000" w:rsidRPr="00000000" w14:paraId="000001A0">
      <w:pPr>
        <w:pStyle w:val="Heading4"/>
        <w:ind w:left="0" w:firstLine="0"/>
        <w:rPr/>
      </w:pPr>
      <w:bookmarkStart w:colFirst="0" w:colLast="0" w:name="_xqhxu8jksqro" w:id="35"/>
      <w:bookmarkEnd w:id="35"/>
      <w:r w:rsidDel="00000000" w:rsidR="00000000" w:rsidRPr="00000000">
        <w:rPr>
          <w:rtl w:val="0"/>
        </w:rPr>
        <w:t xml:space="preserve">Frequency domain multidistance NIRS</w:t>
      </w:r>
      <w:r w:rsidDel="00000000" w:rsidR="00000000" w:rsidRPr="00000000">
        <w:rPr>
          <w:rtl w:val="0"/>
        </w:rPr>
      </w:r>
    </w:p>
    <w:p w:rsidR="00000000" w:rsidDel="00000000" w:rsidP="00000000" w:rsidRDefault="00000000" w:rsidRPr="00000000" w14:paraId="000001A1">
      <w:pPr>
        <w:spacing w:after="160" w:line="256.80001090909093" w:lineRule="auto"/>
        <w:ind w:left="708.6614173228347" w:firstLine="0"/>
        <w:rPr/>
      </w:pPr>
      <w:r w:rsidDel="00000000" w:rsidR="00000000" w:rsidRPr="00000000">
        <w:rPr>
          <w:b w:val="1"/>
          <w:rtl w:val="0"/>
        </w:rPr>
        <w:t xml:space="preserve">Definition: </w:t>
      </w:r>
      <w:r w:rsidDel="00000000" w:rsidR="00000000" w:rsidRPr="00000000">
        <w:rPr>
          <w:rtl w:val="0"/>
        </w:rPr>
        <w:t xml:space="preserve">By capturing the change in intensity and phase at multiple source detector separations/distances, the frequency-domain (FD) multidistance NIRS technique can estimate absolute values of absorption and scattering of the medium, and subsequently chromophore concentrations. This may involve one or more modulation frequencies. The key here is that these measurements are taken at multiple source detector separations as opposed to one. Ideally, t</w:t>
      </w:r>
      <w:r w:rsidDel="00000000" w:rsidR="00000000" w:rsidRPr="00000000">
        <w:rPr>
          <w:rtl w:val="0"/>
        </w:rPr>
        <w:t xml:space="preserve">his allows one to obtain the optical properties of the medium under investigation without performing a calibration measurement on a tissue-like </w:t>
      </w:r>
      <w:r w:rsidDel="00000000" w:rsidR="00000000" w:rsidRPr="00000000">
        <w:rPr>
          <w:rtl w:val="0"/>
        </w:rPr>
        <w:t xml:space="preserve">medium</w:t>
      </w:r>
      <w:r w:rsidDel="00000000" w:rsidR="00000000" w:rsidRPr="00000000">
        <w:rPr>
          <w:rtl w:val="0"/>
        </w:rPr>
        <w:t xml:space="preserve">. Additionally, this allows a simpler processing method requiring linear regression only instead of non-linear optimization to get absorption and scattering of the medium. </w:t>
      </w:r>
      <w:r w:rsidDel="00000000" w:rsidR="00000000" w:rsidRPr="00000000">
        <w:rPr>
          <w:rtl w:val="0"/>
        </w:rPr>
        <w:t xml:space="preserve">However, most practical multi-distance frequency-domain multidistance NIRS systems do utilize a phantom calibration of the coupling coefficients between the sources/detectors and media.</w:t>
      </w:r>
    </w:p>
    <w:p w:rsidR="00000000" w:rsidDel="00000000" w:rsidP="00000000" w:rsidRDefault="00000000" w:rsidRPr="00000000" w14:paraId="000001A2">
      <w:pPr>
        <w:spacing w:after="160" w:line="256.80001090909093" w:lineRule="auto"/>
        <w:ind w:left="566.9291338582675" w:firstLine="141.7322834645671"/>
        <w:rPr/>
      </w:pPr>
      <w:r w:rsidDel="00000000" w:rsidR="00000000" w:rsidRPr="00000000">
        <w:rPr>
          <w:rtl w:val="0"/>
        </w:rPr>
        <w:t xml:space="preserve"> </w:t>
      </w:r>
      <w:r w:rsidDel="00000000" w:rsidR="00000000" w:rsidRPr="00000000">
        <w:rPr>
          <w:b w:val="1"/>
          <w:rtl w:val="0"/>
        </w:rPr>
        <w:t xml:space="preserve">Category: </w:t>
      </w:r>
      <w:r w:rsidDel="00000000" w:rsidR="00000000" w:rsidRPr="00000000">
        <w:rPr>
          <w:rtl w:val="0"/>
        </w:rPr>
        <w:t xml:space="preserve"> Hardware </w:t>
      </w:r>
    </w:p>
    <w:p w:rsidR="00000000" w:rsidDel="00000000" w:rsidP="00000000" w:rsidRDefault="00000000" w:rsidRPr="00000000" w14:paraId="000001A3">
      <w:pPr>
        <w:spacing w:after="160" w:line="256.80001090909093" w:lineRule="auto"/>
        <w:ind w:left="708.6614173228347" w:firstLine="0"/>
        <w:rPr/>
      </w:pPr>
      <w:r w:rsidDel="00000000" w:rsidR="00000000" w:rsidRPr="00000000">
        <w:rPr>
          <w:b w:val="1"/>
          <w:rtl w:val="0"/>
        </w:rPr>
        <w:t xml:space="preserve">Related terms: </w:t>
      </w:r>
      <w:r w:rsidDel="00000000" w:rsidR="00000000" w:rsidRPr="00000000">
        <w:rPr>
          <w:rtl w:val="0"/>
        </w:rPr>
        <w:t xml:space="preserve">frequency domain, source detector separations, time domain, continuous wavelength fNIRS</w:t>
      </w:r>
    </w:p>
    <w:p w:rsidR="00000000" w:rsidDel="00000000" w:rsidP="00000000" w:rsidRDefault="00000000" w:rsidRPr="00000000" w14:paraId="000001A4">
      <w:pPr>
        <w:spacing w:after="160" w:line="256.80001090909093" w:lineRule="auto"/>
        <w:ind w:left="708.6614173228347" w:firstLine="0"/>
        <w:rPr/>
      </w:pPr>
      <w:r w:rsidDel="00000000" w:rsidR="00000000" w:rsidRPr="00000000">
        <w:rPr>
          <w:b w:val="1"/>
          <w:rtl w:val="0"/>
        </w:rPr>
        <w:t xml:space="preserve">Abbreviation or Symbol: </w:t>
      </w:r>
      <w:r w:rsidDel="00000000" w:rsidR="00000000" w:rsidRPr="00000000">
        <w:rPr>
          <w:rtl w:val="0"/>
        </w:rPr>
        <w:t xml:space="preserve">FDMD-NIRS</w:t>
      </w:r>
    </w:p>
    <w:p w:rsidR="00000000" w:rsidDel="00000000" w:rsidP="00000000" w:rsidRDefault="00000000" w:rsidRPr="00000000" w14:paraId="000001A5">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r>
    </w:p>
    <w:p w:rsidR="00000000" w:rsidDel="00000000" w:rsidP="00000000" w:rsidRDefault="00000000" w:rsidRPr="00000000" w14:paraId="000001A6">
      <w:pPr>
        <w:spacing w:after="160" w:line="256.80001090909093" w:lineRule="auto"/>
        <w:ind w:left="708.6614173228347" w:firstLine="0"/>
        <w:rPr/>
      </w:pPr>
      <w:r w:rsidDel="00000000" w:rsidR="00000000" w:rsidRPr="00000000">
        <w:rPr>
          <w:b w:val="1"/>
          <w:rtl w:val="0"/>
        </w:rPr>
        <w:t xml:space="preserve">Reference(s): </w:t>
      </w:r>
      <w:hyperlink r:id="rId34">
        <w:r w:rsidDel="00000000" w:rsidR="00000000" w:rsidRPr="00000000">
          <w:rPr>
            <w:color w:val="1155cc"/>
            <w:u w:val="single"/>
            <w:rtl w:val="0"/>
          </w:rPr>
          <w:t xml:space="preserve">https://doi.org/10.1117/12.183988</w:t>
        </w:r>
      </w:hyperlink>
      <w:r w:rsidDel="00000000" w:rsidR="00000000" w:rsidRPr="00000000">
        <w:rPr>
          <w:rtl w:val="0"/>
        </w:rPr>
      </w:r>
    </w:p>
    <w:p w:rsidR="00000000" w:rsidDel="00000000" w:rsidP="00000000" w:rsidRDefault="00000000" w:rsidRPr="00000000" w14:paraId="000001A7">
      <w:pPr>
        <w:spacing w:after="160" w:line="256.80001090909093" w:lineRule="auto"/>
        <w:ind w:left="708.6614173228347" w:firstLine="0"/>
        <w:rPr/>
      </w:pPr>
      <w:hyperlink r:id="rId35">
        <w:r w:rsidDel="00000000" w:rsidR="00000000" w:rsidRPr="00000000">
          <w:rPr>
            <w:color w:val="1155cc"/>
            <w:u w:val="single"/>
            <w:rtl w:val="0"/>
          </w:rPr>
          <w:t xml:space="preserve">https://dx.doi.org/10.1088/0031-9155/46/1/304</w:t>
        </w:r>
      </w:hyperlink>
      <w:r w:rsidDel="00000000" w:rsidR="00000000" w:rsidRPr="00000000">
        <w:rPr>
          <w:rtl w:val="0"/>
        </w:rPr>
      </w:r>
    </w:p>
    <w:p w:rsidR="00000000" w:rsidDel="00000000" w:rsidP="00000000" w:rsidRDefault="00000000" w:rsidRPr="00000000" w14:paraId="000001A8">
      <w:pPr>
        <w:spacing w:after="160" w:line="256.80001090909093" w:lineRule="auto"/>
        <w:ind w:left="708.6614173228347" w:firstLine="0"/>
        <w:rPr/>
      </w:pPr>
      <w:hyperlink r:id="rId36">
        <w:r w:rsidDel="00000000" w:rsidR="00000000" w:rsidRPr="00000000">
          <w:rPr>
            <w:color w:val="1155cc"/>
            <w:u w:val="single"/>
            <w:rtl w:val="0"/>
          </w:rPr>
          <w:t xml:space="preserve">https://doi.org/10.1364/BOE.2.000552</w:t>
        </w:r>
      </w:hyperlink>
      <w:r w:rsidDel="00000000" w:rsidR="00000000" w:rsidRPr="00000000">
        <w:rPr>
          <w:rtl w:val="0"/>
        </w:rPr>
      </w:r>
    </w:p>
    <w:p w:rsidR="00000000" w:rsidDel="00000000" w:rsidP="00000000" w:rsidRDefault="00000000" w:rsidRPr="00000000" w14:paraId="000001A9">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1AA">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1AB">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1AC">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Nick Ross</w:t>
      </w:r>
    </w:p>
    <w:p w:rsidR="00000000" w:rsidDel="00000000" w:rsidP="00000000" w:rsidRDefault="00000000" w:rsidRPr="00000000" w14:paraId="000001AD">
      <w:pPr>
        <w:spacing w:after="160" w:line="256.80001090909093" w:lineRule="auto"/>
        <w:ind w:left="708.6614173228347" w:firstLine="0"/>
        <w:rPr/>
      </w:pPr>
      <w:r w:rsidDel="00000000" w:rsidR="00000000" w:rsidRPr="00000000">
        <w:rPr>
          <w:b w:val="1"/>
          <w:rtl w:val="0"/>
        </w:rPr>
        <w:t xml:space="preserve">Reviewed </w:t>
      </w:r>
      <w:r w:rsidDel="00000000" w:rsidR="00000000" w:rsidRPr="00000000">
        <w:rPr>
          <w:b w:val="1"/>
          <w:rtl w:val="0"/>
        </w:rPr>
        <w:t xml:space="preserve">(or Edited) by: </w:t>
      </w:r>
      <w:r w:rsidDel="00000000" w:rsidR="00000000" w:rsidRPr="00000000">
        <w:rPr>
          <w:rtl w:val="0"/>
        </w:rPr>
        <w:t xml:space="preserve"> Franziska Klein</w:t>
      </w:r>
      <w:r w:rsidDel="00000000" w:rsidR="00000000" w:rsidRPr="00000000">
        <w:rPr>
          <w:rtl w:val="0"/>
        </w:rPr>
        <w:t xml:space="preserve">, M. Atif Yaqub</w:t>
      </w:r>
      <w:r w:rsidDel="00000000" w:rsidR="00000000" w:rsidRPr="00000000">
        <w:rPr>
          <w:rtl w:val="0"/>
        </w:rPr>
        <w:t xml:space="preserve">, D Busch, Turgut Durduran, Heidrun Wabnitz, Stefan Carp</w:t>
      </w:r>
    </w:p>
    <w:p w:rsidR="00000000" w:rsidDel="00000000" w:rsidP="00000000" w:rsidRDefault="00000000" w:rsidRPr="00000000" w14:paraId="000001AE">
      <w:pPr>
        <w:spacing w:after="160" w:line="256.80001090909093" w:lineRule="auto"/>
        <w:ind w:left="708.6614173228347" w:firstLine="0"/>
        <w:rPr>
          <w:color w:val="ff0000"/>
          <w:highlight w:val="yellow"/>
        </w:rPr>
      </w:pPr>
      <w:r w:rsidDel="00000000" w:rsidR="00000000" w:rsidRPr="00000000">
        <w:rPr>
          <w:b w:val="1"/>
          <w:rtl w:val="0"/>
        </w:rPr>
        <w:t xml:space="preserve">Status: </w:t>
      </w:r>
      <w:sdt>
        <w:sdtPr>
          <w:alias w:val="Review status"/>
          <w:id w:val="1558727242"/>
          <w:dropDownList w:lastValue="Complete (agreement from at least 5 team members)">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11734b"/>
              <w:shd w:fill="d4edbc" w:val="clear"/>
            </w:rPr>
            <w:t xml:space="preserve">Complete (agreement from at least 5 team members)</w:t>
          </w:r>
        </w:sdtContent>
      </w:sdt>
      <w:r w:rsidDel="00000000" w:rsidR="00000000" w:rsidRPr="00000000">
        <w:rPr>
          <w:rtl w:val="0"/>
        </w:rPr>
      </w:r>
    </w:p>
    <w:p w:rsidR="00000000" w:rsidDel="00000000" w:rsidP="00000000" w:rsidRDefault="00000000" w:rsidRPr="00000000" w14:paraId="000001AF">
      <w:pPr>
        <w:pStyle w:val="Heading4"/>
        <w:spacing w:after="160" w:line="256.80001090909093" w:lineRule="auto"/>
        <w:ind w:left="0" w:firstLine="720"/>
        <w:rPr/>
      </w:pPr>
      <w:bookmarkStart w:colFirst="0" w:colLast="0" w:name="_m8d5cos61lm8" w:id="36"/>
      <w:bookmarkEnd w:id="36"/>
      <w:r w:rsidDel="00000000" w:rsidR="00000000" w:rsidRPr="00000000">
        <w:rPr>
          <w:rtl w:val="0"/>
        </w:rPr>
      </w:r>
    </w:p>
    <w:p w:rsidR="00000000" w:rsidDel="00000000" w:rsidP="00000000" w:rsidRDefault="00000000" w:rsidRPr="00000000" w14:paraId="000001B0">
      <w:pPr>
        <w:pStyle w:val="Heading4"/>
        <w:spacing w:before="0" w:line="256.80001090909093" w:lineRule="auto"/>
        <w:ind w:left="0" w:firstLine="0"/>
        <w:rPr/>
      </w:pPr>
      <w:bookmarkStart w:colFirst="0" w:colLast="0" w:name="_yc8l3f19nayn" w:id="37"/>
      <w:bookmarkEnd w:id="37"/>
      <w:r w:rsidDel="00000000" w:rsidR="00000000" w:rsidRPr="00000000">
        <w:rPr>
          <w:rtl w:val="0"/>
        </w:rPr>
        <w:t xml:space="preserve">Frequency multiplexing</w:t>
      </w:r>
    </w:p>
    <w:p w:rsidR="00000000" w:rsidDel="00000000" w:rsidP="00000000" w:rsidRDefault="00000000" w:rsidRPr="00000000" w14:paraId="000001B1">
      <w:pPr>
        <w:spacing w:after="160" w:line="256.80001090909093" w:lineRule="auto"/>
        <w:ind w:left="720" w:firstLine="0"/>
        <w:rPr/>
      </w:pPr>
      <w:r w:rsidDel="00000000" w:rsidR="00000000" w:rsidRPr="00000000">
        <w:rPr>
          <w:b w:val="1"/>
          <w:rtl w:val="0"/>
        </w:rPr>
        <w:t xml:space="preserve">Definition: </w:t>
      </w:r>
      <w:r w:rsidDel="00000000" w:rsidR="00000000" w:rsidRPr="00000000">
        <w:rPr>
          <w:rtl w:val="0"/>
        </w:rPr>
        <w:t xml:space="preserve">Distinguishing different channels by modulating the light source at non-overlapping frequencies. In fNIRS devices, each light emitter can be codified with a specific frequency modulation through frequency multiplexing, which allows simultaneous detection of all sources at any given detector. The demultiplexing would then be employed to measure the amount of signal detected coming from each source.</w:t>
      </w:r>
    </w:p>
    <w:p w:rsidR="00000000" w:rsidDel="00000000" w:rsidP="00000000" w:rsidRDefault="00000000" w:rsidRPr="00000000" w14:paraId="000001B2">
      <w:pPr>
        <w:spacing w:after="160" w:line="256.80001090909093" w:lineRule="auto"/>
        <w:ind w:left="720"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1B3">
      <w:pPr>
        <w:spacing w:after="160" w:line="256.80001090909093" w:lineRule="auto"/>
        <w:ind w:left="720" w:firstLine="0"/>
        <w:rPr/>
      </w:pPr>
      <w:r w:rsidDel="00000000" w:rsidR="00000000" w:rsidRPr="00000000">
        <w:rPr>
          <w:b w:val="1"/>
          <w:rtl w:val="0"/>
        </w:rPr>
        <w:t xml:space="preserve">Related terms: </w:t>
      </w:r>
      <w:r w:rsidDel="00000000" w:rsidR="00000000" w:rsidRPr="00000000">
        <w:rPr>
          <w:rtl w:val="0"/>
        </w:rPr>
        <w:t xml:space="preserve">Time multiplexing</w:t>
      </w:r>
    </w:p>
    <w:p w:rsidR="00000000" w:rsidDel="00000000" w:rsidP="00000000" w:rsidRDefault="00000000" w:rsidRPr="00000000" w14:paraId="000001B4">
      <w:pPr>
        <w:spacing w:after="160" w:line="256.80001090909093" w:lineRule="auto"/>
        <w:ind w:left="720" w:firstLine="0"/>
        <w:rPr/>
      </w:pPr>
      <w:r w:rsidDel="00000000" w:rsidR="00000000" w:rsidRPr="00000000">
        <w:rPr>
          <w:b w:val="1"/>
          <w:rtl w:val="0"/>
        </w:rPr>
        <w:t xml:space="preserve">Abbreviation or Symbol: </w:t>
      </w:r>
      <w:r w:rsidDel="00000000" w:rsidR="00000000" w:rsidRPr="00000000">
        <w:rPr>
          <w:rtl w:val="0"/>
        </w:rPr>
        <w:t xml:space="preserve">N/A</w:t>
      </w:r>
    </w:p>
    <w:p w:rsidR="00000000" w:rsidDel="00000000" w:rsidP="00000000" w:rsidRDefault="00000000" w:rsidRPr="00000000" w14:paraId="000001B5">
      <w:pPr>
        <w:spacing w:after="160" w:line="256.80001090909093" w:lineRule="auto"/>
        <w:ind w:left="720" w:firstLine="0"/>
        <w:rPr/>
      </w:pPr>
      <w:r w:rsidDel="00000000" w:rsidR="00000000" w:rsidRPr="00000000">
        <w:rPr>
          <w:b w:val="1"/>
          <w:rtl w:val="0"/>
        </w:rPr>
        <w:t xml:space="preserve">Synonym: </w:t>
      </w:r>
      <w:r w:rsidDel="00000000" w:rsidR="00000000" w:rsidRPr="00000000">
        <w:rPr>
          <w:rtl w:val="0"/>
        </w:rPr>
        <w:t xml:space="preserve">NaN</w:t>
      </w:r>
    </w:p>
    <w:p w:rsidR="00000000" w:rsidDel="00000000" w:rsidP="00000000" w:rsidRDefault="00000000" w:rsidRPr="00000000" w14:paraId="000001B6">
      <w:pPr>
        <w:spacing w:after="160" w:line="256.80001090909093" w:lineRule="auto"/>
        <w:ind w:left="720" w:firstLine="0"/>
        <w:rPr/>
      </w:pPr>
      <w:r w:rsidDel="00000000" w:rsidR="00000000" w:rsidRPr="00000000">
        <w:rPr>
          <w:b w:val="1"/>
          <w:rtl w:val="0"/>
        </w:rPr>
        <w:t xml:space="preserve">Reference(s): </w:t>
      </w:r>
      <w:r w:rsidDel="00000000" w:rsidR="00000000" w:rsidRPr="00000000">
        <w:rPr>
          <w:rtl w:val="0"/>
        </w:rPr>
        <w:t xml:space="preserve">DOI: 10.1117/1.nph.8.1.012101</w:t>
      </w:r>
    </w:p>
    <w:p w:rsidR="00000000" w:rsidDel="00000000" w:rsidP="00000000" w:rsidRDefault="00000000" w:rsidRPr="00000000" w14:paraId="000001B7">
      <w:pPr>
        <w:spacing w:after="160" w:line="256.80001090909093" w:lineRule="auto"/>
        <w:ind w:left="720" w:firstLine="0"/>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1B8">
      <w:pPr>
        <w:spacing w:after="160" w:line="256.80001090909093" w:lineRule="auto"/>
        <w:ind w:left="720"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1B9">
      <w:pPr>
        <w:spacing w:after="160" w:line="256.80001090909093" w:lineRule="auto"/>
        <w:ind w:left="720"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1BA">
      <w:pPr>
        <w:spacing w:after="160" w:line="256.80001090909093" w:lineRule="auto"/>
        <w:ind w:left="720" w:firstLine="0"/>
        <w:rPr/>
      </w:pPr>
      <w:r w:rsidDel="00000000" w:rsidR="00000000" w:rsidRPr="00000000">
        <w:rPr>
          <w:b w:val="1"/>
          <w:rtl w:val="0"/>
        </w:rPr>
        <w:t xml:space="preserve">Originally drafted by: </w:t>
      </w:r>
      <w:r w:rsidDel="00000000" w:rsidR="00000000" w:rsidRPr="00000000">
        <w:rPr>
          <w:rtl w:val="0"/>
        </w:rPr>
        <w:t xml:space="preserve">OntoNIRS, Rickson Mesquita</w:t>
      </w:r>
    </w:p>
    <w:p w:rsidR="00000000" w:rsidDel="00000000" w:rsidP="00000000" w:rsidRDefault="00000000" w:rsidRPr="00000000" w14:paraId="000001BB">
      <w:pPr>
        <w:spacing w:after="160" w:line="256.80001090909093" w:lineRule="auto"/>
        <w:ind w:left="720" w:firstLine="0"/>
        <w:rPr/>
      </w:pPr>
      <w:r w:rsidDel="00000000" w:rsidR="00000000" w:rsidRPr="00000000">
        <w:rPr>
          <w:b w:val="1"/>
          <w:rtl w:val="0"/>
        </w:rPr>
        <w:t xml:space="preserve">Reviewed (or Edited) by: </w:t>
      </w:r>
      <w:r w:rsidDel="00000000" w:rsidR="00000000" w:rsidRPr="00000000">
        <w:rPr>
          <w:rtl w:val="0"/>
        </w:rPr>
        <w:t xml:space="preserve"> Franziska Klein, Rickson Mesquita, Guy Perkins, Stefan Carp</w:t>
      </w:r>
    </w:p>
    <w:p w:rsidR="00000000" w:rsidDel="00000000" w:rsidP="00000000" w:rsidRDefault="00000000" w:rsidRPr="00000000" w14:paraId="000001BC">
      <w:pPr>
        <w:pStyle w:val="Heading4"/>
        <w:spacing w:after="160" w:line="256.80001090909093" w:lineRule="auto"/>
        <w:ind w:left="720" w:firstLine="0"/>
        <w:rPr>
          <w:b w:val="0"/>
          <w:sz w:val="22"/>
          <w:szCs w:val="22"/>
        </w:rPr>
      </w:pPr>
      <w:bookmarkStart w:colFirst="0" w:colLast="0" w:name="_hacq2c8zpbj5" w:id="38"/>
      <w:bookmarkEnd w:id="38"/>
      <w:r w:rsidDel="00000000" w:rsidR="00000000" w:rsidRPr="00000000">
        <w:rPr>
          <w:sz w:val="22"/>
          <w:szCs w:val="22"/>
          <w:rtl w:val="0"/>
        </w:rPr>
        <w:t xml:space="preserve">Status: </w:t>
      </w:r>
      <w:sdt>
        <w:sdtPr>
          <w:alias w:val="Review status"/>
          <w:id w:val="-2017250108"/>
          <w:dropDownList w:lastValue="Complete (agreement from at least 5 team members)">
            <w:listItem w:displayText="Open for review" w:value="Open for review"/>
            <w:listItem w:displayText="Pending    " w:value="Pending    "/>
            <w:listItem w:displayText="Complete (agreement from at least 5 team members)" w:value="Complete (agreement from at least 5 team members)"/>
            <w:listItem w:displayText="Status: Complete (agreement from &lt; 5 team members)" w:value="Status: Complete (agreement from &lt; 5 team members)"/>
            <w:listItem w:displayText="In-conflict term (consult with expert panel) " w:value="In-conflict term (consult with expert panel) "/>
            <w:listItem w:displayText="No review (ISO/IEC term)" w:value="No review (ISO/IEC term)"/>
          </w:dropDownList>
        </w:sdtPr>
        <w:sdtContent>
          <w:r w:rsidDel="00000000" w:rsidR="00000000" w:rsidRPr="00000000">
            <w:rPr>
              <w:b w:val="0"/>
              <w:color w:val="11734b"/>
              <w:sz w:val="22"/>
              <w:szCs w:val="22"/>
              <w:shd w:fill="d4edbc" w:val="clear"/>
            </w:rPr>
            <w:t xml:space="preserve">Complete (agreement from at least 5 team members)</w:t>
          </w:r>
        </w:sdtContent>
      </w:sdt>
      <w:r w:rsidDel="00000000" w:rsidR="00000000" w:rsidRPr="00000000">
        <w:rPr>
          <w:b w:val="0"/>
          <w:sz w:val="22"/>
          <w:szCs w:val="22"/>
          <w:rtl w:val="0"/>
        </w:rPr>
        <w:t xml:space="preserve"> </w:t>
      </w:r>
    </w:p>
    <w:p w:rsidR="00000000" w:rsidDel="00000000" w:rsidP="00000000" w:rsidRDefault="00000000" w:rsidRPr="00000000" w14:paraId="000001BD">
      <w:pPr>
        <w:pStyle w:val="Heading4"/>
        <w:spacing w:after="160" w:line="256.80001090909093" w:lineRule="auto"/>
        <w:ind w:left="0" w:firstLine="0"/>
        <w:rPr/>
      </w:pPr>
      <w:bookmarkStart w:colFirst="0" w:colLast="0" w:name="_ryrtvqkeztan" w:id="39"/>
      <w:bookmarkEnd w:id="39"/>
      <w:r w:rsidDel="00000000" w:rsidR="00000000" w:rsidRPr="00000000">
        <w:rPr>
          <w:rtl w:val="0"/>
        </w:rPr>
      </w:r>
    </w:p>
    <w:p w:rsidR="00000000" w:rsidDel="00000000" w:rsidP="00000000" w:rsidRDefault="00000000" w:rsidRPr="00000000" w14:paraId="000001BE">
      <w:pPr>
        <w:pStyle w:val="Heading4"/>
        <w:spacing w:after="160" w:line="256.80001090909093" w:lineRule="auto"/>
        <w:ind w:left="0" w:firstLine="0"/>
        <w:rPr/>
      </w:pPr>
      <w:bookmarkStart w:colFirst="0" w:colLast="0" w:name="_744tfy2scakp" w:id="40"/>
      <w:bookmarkEnd w:id="40"/>
      <w:r w:rsidDel="00000000" w:rsidR="00000000" w:rsidRPr="00000000">
        <w:rPr>
          <w:rtl w:val="0"/>
        </w:rPr>
        <w:br w:type="textWrapping"/>
      </w:r>
      <w:r w:rsidDel="00000000" w:rsidR="00000000" w:rsidRPr="00000000">
        <w:rPr>
          <w:rtl w:val="0"/>
        </w:rPr>
        <w:t xml:space="preserve">Full width at half maximum of spectral power distribution</w:t>
      </w:r>
    </w:p>
    <w:p w:rsidR="00000000" w:rsidDel="00000000" w:rsidP="00000000" w:rsidRDefault="00000000" w:rsidRPr="00000000" w14:paraId="000001BF">
      <w:pPr>
        <w:spacing w:after="160" w:line="256.80001090909093" w:lineRule="auto"/>
        <w:ind w:left="708.6614173228347" w:firstLine="0"/>
        <w:rPr/>
      </w:pPr>
      <w:r w:rsidDel="00000000" w:rsidR="00000000" w:rsidRPr="00000000">
        <w:rPr>
          <w:b w:val="1"/>
          <w:rtl w:val="0"/>
        </w:rPr>
        <w:t xml:space="preserve">Definition: </w:t>
      </w:r>
      <w:r w:rsidDel="00000000" w:rsidR="00000000" w:rsidRPr="00000000">
        <w:rPr>
          <w:rtl w:val="0"/>
        </w:rPr>
        <w:t xml:space="preserve">Difference of the wavelength between the two points whose corresponding power values are equal and 3 dB lower than the values at each peak wavelength.  </w:t>
      </w:r>
    </w:p>
    <w:p w:rsidR="00000000" w:rsidDel="00000000" w:rsidP="00000000" w:rsidRDefault="00000000" w:rsidRPr="00000000" w14:paraId="000001C0">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1C1">
      <w:pPr>
        <w:spacing w:after="160" w:line="256.80001090909093" w:lineRule="auto"/>
        <w:ind w:left="708.6614173228347" w:firstLine="0"/>
        <w:rPr/>
      </w:pPr>
      <w:r w:rsidDel="00000000" w:rsidR="00000000" w:rsidRPr="00000000">
        <w:rPr>
          <w:b w:val="1"/>
          <w:rtl w:val="0"/>
        </w:rPr>
        <w:t xml:space="preserve">Related terms: </w:t>
      </w:r>
      <w:r w:rsidDel="00000000" w:rsidR="00000000" w:rsidRPr="00000000">
        <w:rPr>
          <w:rtl w:val="0"/>
        </w:rPr>
        <w:t xml:space="preserve">peak wavelength</w:t>
      </w:r>
    </w:p>
    <w:p w:rsidR="00000000" w:rsidDel="00000000" w:rsidP="00000000" w:rsidRDefault="00000000" w:rsidRPr="00000000" w14:paraId="000001C2">
      <w:pPr>
        <w:spacing w:after="160" w:line="256.80001090909093" w:lineRule="auto"/>
        <w:ind w:left="708.6614173228347" w:firstLine="0"/>
        <w:rPr/>
      </w:pPr>
      <w:r w:rsidDel="00000000" w:rsidR="00000000" w:rsidRPr="00000000">
        <w:rPr>
          <w:b w:val="1"/>
          <w:rtl w:val="0"/>
        </w:rPr>
        <w:t xml:space="preserve">Abbreviation or Symbol: </w:t>
      </w:r>
      <w:r w:rsidDel="00000000" w:rsidR="00000000" w:rsidRPr="00000000">
        <w:rPr>
          <w:rtl w:val="0"/>
        </w:rPr>
        <w:t xml:space="preserve">FWHM</w:t>
      </w:r>
    </w:p>
    <w:p w:rsidR="00000000" w:rsidDel="00000000" w:rsidP="00000000" w:rsidRDefault="00000000" w:rsidRPr="00000000" w14:paraId="000001C3">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r>
    </w:p>
    <w:p w:rsidR="00000000" w:rsidDel="00000000" w:rsidP="00000000" w:rsidRDefault="00000000" w:rsidRPr="00000000" w14:paraId="000001C4">
      <w:pPr>
        <w:spacing w:after="160" w:line="256.80001090909093" w:lineRule="auto"/>
        <w:ind w:left="708.6614173228347" w:firstLine="0"/>
        <w:rPr/>
      </w:pPr>
      <w:r w:rsidDel="00000000" w:rsidR="00000000" w:rsidRPr="00000000">
        <w:rPr>
          <w:b w:val="1"/>
          <w:rtl w:val="0"/>
        </w:rPr>
        <w:t xml:space="preserve">Reference(s): </w:t>
      </w:r>
      <w:r w:rsidDel="00000000" w:rsidR="00000000" w:rsidRPr="00000000">
        <w:rPr>
          <w:rtl w:val="0"/>
        </w:rPr>
        <w:t xml:space="preserve">IEC 80601-2-71:2015, 201.3.204  </w:t>
      </w:r>
    </w:p>
    <w:p w:rsidR="00000000" w:rsidDel="00000000" w:rsidP="00000000" w:rsidRDefault="00000000" w:rsidRPr="00000000" w14:paraId="000001C5">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1C6">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1C7">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1C8">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IEC 80601-2-71</w:t>
      </w:r>
    </w:p>
    <w:p w:rsidR="00000000" w:rsidDel="00000000" w:rsidP="00000000" w:rsidRDefault="00000000" w:rsidRPr="00000000" w14:paraId="000001C9">
      <w:pPr>
        <w:spacing w:after="160" w:line="256.80001090909093" w:lineRule="auto"/>
        <w:ind w:left="708.6614173228347" w:firstLine="0"/>
        <w:rPr/>
      </w:pPr>
      <w:r w:rsidDel="00000000" w:rsidR="00000000" w:rsidRPr="00000000">
        <w:rPr>
          <w:b w:val="1"/>
          <w:rtl w:val="0"/>
        </w:rPr>
        <w:t xml:space="preserve">Reviewed (or Edited) by: </w:t>
      </w:r>
      <w:r w:rsidDel="00000000" w:rsidR="00000000" w:rsidRPr="00000000">
        <w:rPr>
          <w:rtl w:val="0"/>
        </w:rPr>
        <w:t xml:space="preserve"> Heidrun Wabnitz</w:t>
      </w:r>
    </w:p>
    <w:p w:rsidR="00000000" w:rsidDel="00000000" w:rsidP="00000000" w:rsidRDefault="00000000" w:rsidRPr="00000000" w14:paraId="000001CA">
      <w:pPr>
        <w:spacing w:after="160" w:line="256.80001090909093" w:lineRule="auto"/>
        <w:ind w:firstLine="720"/>
        <w:rPr/>
      </w:pPr>
      <w:r w:rsidDel="00000000" w:rsidR="00000000" w:rsidRPr="00000000">
        <w:rPr>
          <w:b w:val="1"/>
          <w:rtl w:val="0"/>
        </w:rPr>
        <w:t xml:space="preserve">Status: </w:t>
      </w:r>
      <w:sdt>
        <w:sdtPr>
          <w:alias w:val="Review status"/>
          <w:id w:val="356777087"/>
          <w:dropDownList w:lastValue="No review (ISO/IEC term)">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No review (ISO/IEC term)" w:value="No review (ISO/IEC term)"/>
          </w:dropDownList>
        </w:sdtPr>
        <w:sdtContent>
          <w:r w:rsidDel="00000000" w:rsidR="00000000" w:rsidRPr="00000000">
            <w:rPr>
              <w:color w:val="11734b"/>
              <w:shd w:fill="d4edbc" w:val="clear"/>
            </w:rPr>
            <w:t xml:space="preserve">No review (ISO/IEC term)</w:t>
          </w:r>
        </w:sdtContent>
      </w:sdt>
      <w:r w:rsidDel="00000000" w:rsidR="00000000" w:rsidRPr="00000000">
        <w:rPr>
          <w:rtl w:val="0"/>
        </w:rPr>
      </w:r>
    </w:p>
    <w:p w:rsidR="00000000" w:rsidDel="00000000" w:rsidP="00000000" w:rsidRDefault="00000000" w:rsidRPr="00000000" w14:paraId="000001CB">
      <w:pPr>
        <w:spacing w:after="160" w:line="256.80001090909093" w:lineRule="auto"/>
        <w:ind w:left="708.6614173228347" w:firstLine="0"/>
        <w:rPr/>
      </w:pPr>
      <w:r w:rsidDel="00000000" w:rsidR="00000000" w:rsidRPr="00000000">
        <w:rPr>
          <w:rtl w:val="0"/>
        </w:rPr>
        <w:t xml:space="preserve"> </w:t>
      </w:r>
    </w:p>
    <w:p w:rsidR="00000000" w:rsidDel="00000000" w:rsidP="00000000" w:rsidRDefault="00000000" w:rsidRPr="00000000" w14:paraId="000001CC">
      <w:pPr>
        <w:spacing w:after="160" w:line="256.80001090909093" w:lineRule="auto"/>
        <w:ind w:left="708.6614173228347" w:firstLine="0"/>
        <w:rPr>
          <w:b w:val="1"/>
          <w:color w:val="980000"/>
          <w:sz w:val="48"/>
          <w:szCs w:val="48"/>
        </w:rPr>
      </w:pPr>
      <w:r w:rsidDel="00000000" w:rsidR="00000000" w:rsidRPr="00000000">
        <w:rPr>
          <w:rtl w:val="0"/>
        </w:rPr>
      </w:r>
    </w:p>
    <w:p w:rsidR="00000000" w:rsidDel="00000000" w:rsidP="00000000" w:rsidRDefault="00000000" w:rsidRPr="00000000" w14:paraId="000001CD">
      <w:pPr>
        <w:spacing w:after="160" w:line="256.80001090909093" w:lineRule="auto"/>
        <w:ind w:left="708.6614173228347" w:firstLine="0"/>
        <w:rPr>
          <w:b w:val="1"/>
          <w:color w:val="980000"/>
          <w:sz w:val="48"/>
          <w:szCs w:val="48"/>
        </w:rPr>
      </w:pPr>
      <w:r w:rsidDel="00000000" w:rsidR="00000000" w:rsidRPr="00000000">
        <w:rPr>
          <w:b w:val="1"/>
          <w:color w:val="980000"/>
          <w:sz w:val="48"/>
          <w:szCs w:val="48"/>
          <w:rtl w:val="0"/>
        </w:rPr>
        <w:t xml:space="preserve">G </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pStyle w:val="Heading4"/>
        <w:spacing w:after="160" w:line="256.80001090909093" w:lineRule="auto"/>
        <w:ind w:left="0" w:firstLine="0"/>
        <w:rPr/>
      </w:pPr>
      <w:bookmarkStart w:colFirst="0" w:colLast="0" w:name="_amzih1sq963d" w:id="41"/>
      <w:bookmarkEnd w:id="41"/>
      <w:r w:rsidDel="00000000" w:rsidR="00000000" w:rsidRPr="00000000">
        <w:rPr>
          <w:rtl w:val="0"/>
        </w:rPr>
        <w:t xml:space="preserve">Gyroscope </w:t>
      </w:r>
      <w:r w:rsidDel="00000000" w:rsidR="00000000" w:rsidRPr="00000000">
        <w:rPr>
          <w:rtl w:val="0"/>
        </w:rPr>
      </w:r>
    </w:p>
    <w:p w:rsidR="00000000" w:rsidDel="00000000" w:rsidP="00000000" w:rsidRDefault="00000000" w:rsidRPr="00000000" w14:paraId="000001D0">
      <w:pPr>
        <w:spacing w:after="160" w:line="256.80001090909093" w:lineRule="auto"/>
        <w:ind w:left="708.6614173228347" w:firstLine="0"/>
        <w:rPr/>
      </w:pPr>
      <w:r w:rsidDel="00000000" w:rsidR="00000000" w:rsidRPr="00000000">
        <w:rPr>
          <w:b w:val="1"/>
          <w:rtl w:val="0"/>
        </w:rPr>
        <w:t xml:space="preserve">Definition</w:t>
      </w:r>
      <w:r w:rsidDel="00000000" w:rsidR="00000000" w:rsidRPr="00000000">
        <w:rPr>
          <w:b w:val="1"/>
          <w:rtl w:val="0"/>
        </w:rPr>
        <w:t xml:space="preserve">: </w:t>
      </w:r>
      <w:r w:rsidDel="00000000" w:rsidR="00000000" w:rsidRPr="00000000">
        <w:rPr>
          <w:rtl w:val="0"/>
        </w:rPr>
        <w:t xml:space="preserve">A gyroscope is a device that measures or maintains orientation and angular velocity (in rad/s). It consists of a spinning rotor that detects changes in angular velocity when the frame it is mounted on rotates. Gyroscopes can be used independently or integrated into inertial measurement units (IMUs). </w:t>
      </w:r>
    </w:p>
    <w:p w:rsidR="00000000" w:rsidDel="00000000" w:rsidP="00000000" w:rsidRDefault="00000000" w:rsidRPr="00000000" w14:paraId="000001D1">
      <w:pPr>
        <w:spacing w:after="160" w:line="256.80001090909093" w:lineRule="auto"/>
        <w:ind w:left="708.6614173228347" w:firstLine="0"/>
        <w:rPr/>
      </w:pPr>
      <w:r w:rsidDel="00000000" w:rsidR="00000000" w:rsidRPr="00000000">
        <w:rPr>
          <w:rtl w:val="0"/>
        </w:rPr>
        <w:t xml:space="preserve">In fNIRS, gyroscopes are often used in combination with an accelerometer mounted at the optode level to track head motion (i.e., position and orientation) during data acquisition.</w:t>
      </w:r>
      <w:r w:rsidDel="00000000" w:rsidR="00000000" w:rsidRPr="00000000">
        <w:rPr>
          <w:rtl w:val="0"/>
        </w:rPr>
      </w:r>
    </w:p>
    <w:p w:rsidR="00000000" w:rsidDel="00000000" w:rsidP="00000000" w:rsidRDefault="00000000" w:rsidRPr="00000000" w14:paraId="000001D2">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1D3">
      <w:pPr>
        <w:spacing w:after="160" w:line="256.80001090909093" w:lineRule="auto"/>
        <w:ind w:left="708.6614173228347" w:firstLine="0"/>
        <w:rPr/>
      </w:pPr>
      <w:r w:rsidDel="00000000" w:rsidR="00000000" w:rsidRPr="00000000">
        <w:rPr>
          <w:b w:val="1"/>
          <w:rtl w:val="0"/>
        </w:rPr>
        <w:t xml:space="preserve">Related terms: </w:t>
      </w:r>
      <w:r w:rsidDel="00000000" w:rsidR="00000000" w:rsidRPr="00000000">
        <w:rPr>
          <w:rtl w:val="0"/>
        </w:rPr>
        <w:t xml:space="preserve">Accelerometer, Inertial Measurement Unit (IMU), Motion Artifacts</w:t>
      </w:r>
      <w:r w:rsidDel="00000000" w:rsidR="00000000" w:rsidRPr="00000000">
        <w:rPr>
          <w:rtl w:val="0"/>
        </w:rPr>
      </w:r>
    </w:p>
    <w:p w:rsidR="00000000" w:rsidDel="00000000" w:rsidP="00000000" w:rsidRDefault="00000000" w:rsidRPr="00000000" w14:paraId="000001D4">
      <w:pPr>
        <w:spacing w:after="160" w:line="256.80001090909093" w:lineRule="auto"/>
        <w:ind w:left="708.6614173228347" w:firstLine="0"/>
        <w:rPr/>
      </w:pPr>
      <w:r w:rsidDel="00000000" w:rsidR="00000000" w:rsidRPr="00000000">
        <w:rPr>
          <w:b w:val="1"/>
          <w:rtl w:val="0"/>
        </w:rPr>
        <w:t xml:space="preserve">Abbreviation or Symbol: </w:t>
      </w:r>
      <w:r w:rsidDel="00000000" w:rsidR="00000000" w:rsidRPr="00000000">
        <w:rPr>
          <w:rtl w:val="0"/>
        </w:rPr>
        <w:t xml:space="preserve">Gyro</w:t>
      </w:r>
      <w:r w:rsidDel="00000000" w:rsidR="00000000" w:rsidRPr="00000000">
        <w:rPr>
          <w:rtl w:val="0"/>
        </w:rPr>
      </w:r>
    </w:p>
    <w:p w:rsidR="00000000" w:rsidDel="00000000" w:rsidP="00000000" w:rsidRDefault="00000000" w:rsidRPr="00000000" w14:paraId="000001D5">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r>
    </w:p>
    <w:p w:rsidR="00000000" w:rsidDel="00000000" w:rsidP="00000000" w:rsidRDefault="00000000" w:rsidRPr="00000000" w14:paraId="000001D6">
      <w:pPr>
        <w:spacing w:after="160" w:line="256.80001090909093" w:lineRule="auto"/>
        <w:ind w:left="708.6614173228347" w:firstLine="0"/>
        <w:rPr/>
      </w:pPr>
      <w:r w:rsidDel="00000000" w:rsidR="00000000" w:rsidRPr="00000000">
        <w:rPr>
          <w:b w:val="1"/>
          <w:rtl w:val="0"/>
        </w:rPr>
        <w:t xml:space="preserve">Reference(s): </w:t>
      </w:r>
      <w:hyperlink r:id="rId37">
        <w:r w:rsidDel="00000000" w:rsidR="00000000" w:rsidRPr="00000000">
          <w:rPr>
            <w:color w:val="1155cc"/>
            <w:u w:val="single"/>
            <w:rtl w:val="0"/>
          </w:rPr>
          <w:t xml:space="preserve">https://doi.org/10.3390/s17102284</w:t>
        </w:r>
      </w:hyperlink>
      <w:r w:rsidDel="00000000" w:rsidR="00000000" w:rsidRPr="00000000">
        <w:rPr>
          <w:rtl w:val="0"/>
        </w:rPr>
      </w:r>
    </w:p>
    <w:p w:rsidR="00000000" w:rsidDel="00000000" w:rsidP="00000000" w:rsidRDefault="00000000" w:rsidRPr="00000000" w14:paraId="000001D7">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1D8">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1D9">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1DA">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Christian Bartkowski, </w:t>
      </w:r>
      <w:r w:rsidDel="00000000" w:rsidR="00000000" w:rsidRPr="00000000">
        <w:rPr>
          <w:rtl w:val="0"/>
        </w:rPr>
        <w:t xml:space="preserve">F</w:t>
      </w:r>
      <w:r w:rsidDel="00000000" w:rsidR="00000000" w:rsidRPr="00000000">
        <w:rPr>
          <w:rtl w:val="0"/>
        </w:rPr>
        <w:t xml:space="preserve">ranziska Klein</w:t>
      </w:r>
    </w:p>
    <w:p w:rsidR="00000000" w:rsidDel="00000000" w:rsidP="00000000" w:rsidRDefault="00000000" w:rsidRPr="00000000" w14:paraId="000001DB">
      <w:pPr>
        <w:spacing w:after="160" w:line="256.80001090909093" w:lineRule="auto"/>
        <w:ind w:left="708.6614173228347" w:firstLine="0"/>
        <w:rPr/>
      </w:pPr>
      <w:r w:rsidDel="00000000" w:rsidR="00000000" w:rsidRPr="00000000">
        <w:rPr>
          <w:b w:val="1"/>
          <w:rtl w:val="0"/>
        </w:rPr>
        <w:t xml:space="preserve">Reviewed (or Edited) by: </w:t>
      </w:r>
      <w:r w:rsidDel="00000000" w:rsidR="00000000" w:rsidRPr="00000000">
        <w:rPr>
          <w:rtl w:val="0"/>
        </w:rPr>
        <w:t xml:space="preserve"> Edgar Guevara, Christian Bartkowski, Nick Ross</w:t>
      </w:r>
      <w:r w:rsidDel="00000000" w:rsidR="00000000" w:rsidRPr="00000000">
        <w:rPr>
          <w:rtl w:val="0"/>
        </w:rPr>
        <w:t xml:space="preserve">, M. Atif Yaqub, Samuel Montero-Hernandez</w:t>
      </w:r>
      <w:r w:rsidDel="00000000" w:rsidR="00000000" w:rsidRPr="00000000">
        <w:rPr>
          <w:rtl w:val="0"/>
        </w:rPr>
      </w:r>
    </w:p>
    <w:p w:rsidR="00000000" w:rsidDel="00000000" w:rsidP="00000000" w:rsidRDefault="00000000" w:rsidRPr="00000000" w14:paraId="000001DC">
      <w:pPr>
        <w:ind w:left="708.6614173228347" w:firstLine="0"/>
        <w:rPr/>
      </w:pPr>
      <w:r w:rsidDel="00000000" w:rsidR="00000000" w:rsidRPr="00000000">
        <w:rPr>
          <w:b w:val="1"/>
          <w:rtl w:val="0"/>
        </w:rPr>
        <w:t xml:space="preserve">Status: </w:t>
      </w:r>
      <w:sdt>
        <w:sdtPr>
          <w:alias w:val="Review status"/>
          <w:id w:val="-591102850"/>
          <w:dropDownList w:lastValue="Complete (agreement from at least 5 team members)">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11734b"/>
              <w:shd w:fill="d4edbc" w:val="clear"/>
            </w:rPr>
            <w:t xml:space="preserve">Complete (agreement from at least 5 team members)</w:t>
          </w:r>
        </w:sdtContent>
      </w:sdt>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DD">
      <w:pPr>
        <w:pStyle w:val="Heading2"/>
        <w:spacing w:after="240" w:before="240" w:line="480" w:lineRule="auto"/>
        <w:ind w:firstLine="540"/>
        <w:rPr>
          <w:b w:val="1"/>
          <w:color w:val="980000"/>
          <w:sz w:val="48"/>
          <w:szCs w:val="48"/>
        </w:rPr>
      </w:pPr>
      <w:bookmarkStart w:colFirst="0" w:colLast="0" w:name="_96m8zxm23q4n" w:id="42"/>
      <w:bookmarkEnd w:id="42"/>
      <w:r w:rsidDel="00000000" w:rsidR="00000000" w:rsidRPr="00000000">
        <w:rPr>
          <w:rtl w:val="0"/>
        </w:rPr>
      </w:r>
    </w:p>
    <w:p w:rsidR="00000000" w:rsidDel="00000000" w:rsidP="00000000" w:rsidRDefault="00000000" w:rsidRPr="00000000" w14:paraId="000001DE">
      <w:pPr>
        <w:pStyle w:val="Heading2"/>
        <w:spacing w:after="240" w:before="240" w:line="480" w:lineRule="auto"/>
        <w:ind w:firstLine="540"/>
        <w:rPr/>
      </w:pPr>
      <w:bookmarkStart w:colFirst="0" w:colLast="0" w:name="_8mdfyc8qbvj" w:id="43"/>
      <w:bookmarkEnd w:id="43"/>
      <w:r w:rsidDel="00000000" w:rsidR="00000000" w:rsidRPr="00000000">
        <w:rPr>
          <w:b w:val="1"/>
          <w:color w:val="980000"/>
          <w:sz w:val="48"/>
          <w:szCs w:val="48"/>
          <w:rtl w:val="0"/>
        </w:rPr>
        <w:t xml:space="preserve">H </w:t>
      </w:r>
      <w:r w:rsidDel="00000000" w:rsidR="00000000" w:rsidRPr="00000000">
        <w:rPr>
          <w:rtl w:val="0"/>
        </w:rPr>
      </w:r>
    </w:p>
    <w:p w:rsidR="00000000" w:rsidDel="00000000" w:rsidP="00000000" w:rsidRDefault="00000000" w:rsidRPr="00000000" w14:paraId="000001DF">
      <w:pPr>
        <w:pStyle w:val="Heading4"/>
        <w:spacing w:before="280" w:line="256.80001090909093" w:lineRule="auto"/>
        <w:ind w:left="0" w:firstLine="0"/>
        <w:rPr/>
      </w:pPr>
      <w:bookmarkStart w:colFirst="0" w:colLast="0" w:name="_gotyljp9lzmv" w:id="44"/>
      <w:bookmarkEnd w:id="44"/>
      <w:r w:rsidDel="00000000" w:rsidR="00000000" w:rsidRPr="00000000">
        <w:rPr>
          <w:rtl w:val="0"/>
        </w:rPr>
        <w:t xml:space="preserve">Headgear</w:t>
      </w:r>
    </w:p>
    <w:p w:rsidR="00000000" w:rsidDel="00000000" w:rsidP="00000000" w:rsidRDefault="00000000" w:rsidRPr="00000000" w14:paraId="000001E0">
      <w:pPr>
        <w:spacing w:after="160" w:line="256.80001090909093" w:lineRule="auto"/>
        <w:ind w:left="708.6614173228347" w:firstLine="0"/>
        <w:rPr/>
      </w:pPr>
      <w:r w:rsidDel="00000000" w:rsidR="00000000" w:rsidRPr="00000000">
        <w:rPr>
          <w:b w:val="1"/>
          <w:rtl w:val="0"/>
        </w:rPr>
        <w:t xml:space="preserve">Definition: </w:t>
      </w:r>
      <w:r w:rsidDel="00000000" w:rsidR="00000000" w:rsidRPr="00000000">
        <w:rPr>
          <w:rtl w:val="0"/>
        </w:rPr>
        <w:t xml:space="preserve">Equipment and materials that hold the sources and detectors in a specific source-detector arrangement with a good scalp coupling at the desired location on the head. Headgear may include optode grids that maintain a fixed source-detector spacing as well as headbands or caps to place the optodes on the head. </w:t>
      </w:r>
    </w:p>
    <w:p w:rsidR="00000000" w:rsidDel="00000000" w:rsidP="00000000" w:rsidRDefault="00000000" w:rsidRPr="00000000" w14:paraId="000001E1">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1E2">
      <w:pPr>
        <w:spacing w:after="160" w:line="256.80001090909093" w:lineRule="auto"/>
        <w:ind w:left="708.6614173228347" w:firstLine="0"/>
        <w:rPr/>
      </w:pPr>
      <w:r w:rsidDel="00000000" w:rsidR="00000000" w:rsidRPr="00000000">
        <w:rPr>
          <w:b w:val="1"/>
          <w:rtl w:val="0"/>
        </w:rPr>
        <w:t xml:space="preserve">Related terms: Cap</w:t>
      </w:r>
      <w:r w:rsidDel="00000000" w:rsidR="00000000" w:rsidRPr="00000000">
        <w:rPr>
          <w:rtl w:val="0"/>
        </w:rPr>
      </w:r>
    </w:p>
    <w:p w:rsidR="00000000" w:rsidDel="00000000" w:rsidP="00000000" w:rsidRDefault="00000000" w:rsidRPr="00000000" w14:paraId="000001E3">
      <w:pPr>
        <w:spacing w:after="160" w:line="256.80001090909093" w:lineRule="auto"/>
        <w:ind w:left="708.6614173228347" w:firstLine="0"/>
        <w:rPr/>
      </w:pPr>
      <w:r w:rsidDel="00000000" w:rsidR="00000000" w:rsidRPr="00000000">
        <w:rPr>
          <w:b w:val="1"/>
          <w:rtl w:val="0"/>
        </w:rPr>
        <w:t xml:space="preserve">Abbreviation or Symbol: </w:t>
      </w:r>
      <w:r w:rsidDel="00000000" w:rsidR="00000000" w:rsidRPr="00000000">
        <w:rPr>
          <w:rtl w:val="0"/>
        </w:rPr>
      </w:r>
    </w:p>
    <w:p w:rsidR="00000000" w:rsidDel="00000000" w:rsidP="00000000" w:rsidRDefault="00000000" w:rsidRPr="00000000" w14:paraId="000001E4">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r>
    </w:p>
    <w:p w:rsidR="00000000" w:rsidDel="00000000" w:rsidP="00000000" w:rsidRDefault="00000000" w:rsidRPr="00000000" w14:paraId="000001E5">
      <w:pPr>
        <w:spacing w:after="160" w:line="256.80001090909093" w:lineRule="auto"/>
        <w:ind w:left="708.6614173228347" w:firstLine="0"/>
        <w:rPr/>
      </w:pPr>
      <w:r w:rsidDel="00000000" w:rsidR="00000000" w:rsidRPr="00000000">
        <w:rPr>
          <w:b w:val="1"/>
          <w:rtl w:val="0"/>
        </w:rPr>
        <w:t xml:space="preserve">Reference(s): </w:t>
      </w:r>
      <w:hyperlink r:id="rId38">
        <w:r w:rsidDel="00000000" w:rsidR="00000000" w:rsidRPr="00000000">
          <w:rPr>
            <w:color w:val="1155cc"/>
            <w:u w:val="single"/>
            <w:rtl w:val="0"/>
          </w:rPr>
          <w:t xml:space="preserve">https://doi.org/10.1016/j.neubiorev.2009.07.008</w:t>
        </w:r>
      </w:hyperlink>
      <w:r w:rsidDel="00000000" w:rsidR="00000000" w:rsidRPr="00000000">
        <w:rPr>
          <w:rtl w:val="0"/>
        </w:rPr>
      </w:r>
    </w:p>
    <w:p w:rsidR="00000000" w:rsidDel="00000000" w:rsidP="00000000" w:rsidRDefault="00000000" w:rsidRPr="00000000" w14:paraId="000001E6">
      <w:pPr>
        <w:spacing w:after="160" w:line="256.80001090909093" w:lineRule="auto"/>
        <w:ind w:left="708.6614173228347" w:firstLine="0"/>
        <w:rPr/>
      </w:pPr>
      <w:hyperlink r:id="rId39">
        <w:r w:rsidDel="00000000" w:rsidR="00000000" w:rsidRPr="00000000">
          <w:rPr>
            <w:color w:val="1155cc"/>
            <w:u w:val="single"/>
            <w:rtl w:val="0"/>
          </w:rPr>
          <w:t xml:space="preserve">https://doi.org/10.1016/j.dcn.2018.01.009</w:t>
        </w:r>
      </w:hyperlink>
      <w:r w:rsidDel="00000000" w:rsidR="00000000" w:rsidRPr="00000000">
        <w:rPr>
          <w:rtl w:val="0"/>
        </w:rPr>
      </w:r>
    </w:p>
    <w:p w:rsidR="00000000" w:rsidDel="00000000" w:rsidP="00000000" w:rsidRDefault="00000000" w:rsidRPr="00000000" w14:paraId="000001E7">
      <w:pPr>
        <w:spacing w:after="160" w:line="256.80001090909093" w:lineRule="auto"/>
        <w:ind w:left="708.6614173228347" w:firstLine="0"/>
        <w:rPr/>
      </w:pPr>
      <w:hyperlink r:id="rId40">
        <w:r w:rsidDel="00000000" w:rsidR="00000000" w:rsidRPr="00000000">
          <w:rPr>
            <w:color w:val="1155cc"/>
            <w:u w:val="single"/>
            <w:rtl w:val="0"/>
          </w:rPr>
          <w:t xml:space="preserve">http://dx.doi.org/10.1016/j.dcn.2016.11.005</w:t>
        </w:r>
      </w:hyperlink>
      <w:r w:rsidDel="00000000" w:rsidR="00000000" w:rsidRPr="00000000">
        <w:rPr>
          <w:rtl w:val="0"/>
        </w:rPr>
      </w:r>
    </w:p>
    <w:p w:rsidR="00000000" w:rsidDel="00000000" w:rsidP="00000000" w:rsidRDefault="00000000" w:rsidRPr="00000000" w14:paraId="000001E8">
      <w:pPr>
        <w:spacing w:after="160" w:line="256.80001090909093" w:lineRule="auto"/>
        <w:ind w:left="708.6614173228347" w:firstLine="0"/>
        <w:rPr/>
      </w:pPr>
      <w:hyperlink r:id="rId41">
        <w:r w:rsidDel="00000000" w:rsidR="00000000" w:rsidRPr="00000000">
          <w:rPr>
            <w:color w:val="1155cc"/>
            <w:u w:val="single"/>
            <w:rtl w:val="0"/>
          </w:rPr>
          <w:t xml:space="preserve">http://dx.doi.org/10.3389/fpsyg.2011.00222</w:t>
        </w:r>
      </w:hyperlink>
      <w:r w:rsidDel="00000000" w:rsidR="00000000" w:rsidRPr="00000000">
        <w:rPr>
          <w:rtl w:val="0"/>
        </w:rPr>
      </w:r>
    </w:p>
    <w:p w:rsidR="00000000" w:rsidDel="00000000" w:rsidP="00000000" w:rsidRDefault="00000000" w:rsidRPr="00000000" w14:paraId="000001E9">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1EA">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1EB">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1EC">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M. Atif Yaqub</w:t>
      </w:r>
    </w:p>
    <w:p w:rsidR="00000000" w:rsidDel="00000000" w:rsidP="00000000" w:rsidRDefault="00000000" w:rsidRPr="00000000" w14:paraId="000001ED">
      <w:pPr>
        <w:spacing w:after="160" w:line="256.80001090909093" w:lineRule="auto"/>
        <w:ind w:left="708.6614173228347" w:firstLine="0"/>
        <w:rPr/>
      </w:pPr>
      <w:r w:rsidDel="00000000" w:rsidR="00000000" w:rsidRPr="00000000">
        <w:rPr>
          <w:b w:val="1"/>
          <w:rtl w:val="0"/>
        </w:rPr>
        <w:t xml:space="preserve">Reviewed (or Edited) by: </w:t>
      </w:r>
      <w:r w:rsidDel="00000000" w:rsidR="00000000" w:rsidRPr="00000000">
        <w:rPr>
          <w:rtl w:val="0"/>
        </w:rPr>
        <w:t xml:space="preserve"> Mahmoud Elsherif; Gregoire Vergotte, Vanessa Reindl, Christian Bartkowski, Simone Cutini, Jason Longhurst</w:t>
      </w:r>
    </w:p>
    <w:p w:rsidR="00000000" w:rsidDel="00000000" w:rsidP="00000000" w:rsidRDefault="00000000" w:rsidRPr="00000000" w14:paraId="000001EE">
      <w:pPr>
        <w:spacing w:after="160" w:line="256.80001090909093" w:lineRule="auto"/>
        <w:ind w:left="708.6614173228347" w:firstLine="0"/>
        <w:rPr/>
      </w:pPr>
      <w:r w:rsidDel="00000000" w:rsidR="00000000" w:rsidRPr="00000000">
        <w:rPr>
          <w:b w:val="1"/>
          <w:rtl w:val="0"/>
        </w:rPr>
        <w:t xml:space="preserve">Status: </w:t>
      </w:r>
      <w:sdt>
        <w:sdtPr>
          <w:alias w:val="Review status"/>
          <w:id w:val="-1333309076"/>
          <w:dropDownList w:lastValue="Complete (agreement from at least 5 team members)">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11734b"/>
              <w:shd w:fill="d4edbc" w:val="clear"/>
            </w:rPr>
            <w:t xml:space="preserve">Complete (agreement from at least 5 team members)</w:t>
          </w:r>
        </w:sdtContent>
      </w:sdt>
      <w:r w:rsidDel="00000000" w:rsidR="00000000" w:rsidRPr="00000000">
        <w:rPr>
          <w:rtl w:val="0"/>
        </w:rPr>
      </w:r>
    </w:p>
    <w:p w:rsidR="00000000" w:rsidDel="00000000" w:rsidP="00000000" w:rsidRDefault="00000000" w:rsidRPr="00000000" w14:paraId="000001EF">
      <w:pPr>
        <w:rPr/>
      </w:pPr>
      <w:r w:rsidDel="00000000" w:rsidR="00000000" w:rsidRPr="00000000">
        <w:rPr>
          <w:rtl w:val="0"/>
        </w:rPr>
        <w:tab/>
      </w:r>
      <w:r w:rsidDel="00000000" w:rsidR="00000000" w:rsidRPr="00000000">
        <w:rPr>
          <w:rtl w:val="0"/>
        </w:rPr>
      </w:r>
    </w:p>
    <w:p w:rsidR="00000000" w:rsidDel="00000000" w:rsidP="00000000" w:rsidRDefault="00000000" w:rsidRPr="00000000" w14:paraId="000001F0">
      <w:pPr>
        <w:pStyle w:val="Heading4"/>
        <w:spacing w:after="160" w:line="256.80001090909093" w:lineRule="auto"/>
        <w:ind w:left="0" w:firstLine="0"/>
        <w:rPr/>
      </w:pPr>
      <w:bookmarkStart w:colFirst="0" w:colLast="0" w:name="_j9t8allm06ev" w:id="45"/>
      <w:bookmarkEnd w:id="45"/>
      <w:r w:rsidDel="00000000" w:rsidR="00000000" w:rsidRPr="00000000">
        <w:rPr>
          <w:rtl w:val="0"/>
        </w:rPr>
        <w:t xml:space="preserve">High Density Source-detector Array</w:t>
      </w:r>
    </w:p>
    <w:p w:rsidR="00000000" w:rsidDel="00000000" w:rsidP="00000000" w:rsidRDefault="00000000" w:rsidRPr="00000000" w14:paraId="000001F1">
      <w:pPr>
        <w:spacing w:after="160" w:line="256.80001090909093" w:lineRule="auto"/>
        <w:ind w:left="708.6614173228347" w:firstLine="0"/>
        <w:rPr/>
      </w:pPr>
      <w:r w:rsidDel="00000000" w:rsidR="00000000" w:rsidRPr="00000000">
        <w:rPr>
          <w:b w:val="1"/>
          <w:rtl w:val="0"/>
        </w:rPr>
        <w:t xml:space="preserve">Definition: </w:t>
      </w:r>
      <w:r w:rsidDel="00000000" w:rsidR="00000000" w:rsidRPr="00000000">
        <w:rPr>
          <w:rtl w:val="0"/>
        </w:rPr>
        <w:t xml:space="preserve">Arrangement of sources and detectors </w:t>
      </w:r>
      <w:r w:rsidDel="00000000" w:rsidR="00000000" w:rsidRPr="00000000">
        <w:rPr>
          <w:rtl w:val="0"/>
        </w:rPr>
        <w:t xml:space="preserve">in an</w:t>
      </w:r>
      <w:r w:rsidDel="00000000" w:rsidR="00000000" w:rsidRPr="00000000">
        <w:rPr>
          <w:rtl w:val="0"/>
        </w:rPr>
        <w:t xml:space="preserve"> interlaced lattice with the first nearest neighbor distance of up to 15 mm in adults for most implementations. It would be different in an infant head. The term “high density” allows it to be differentiated from the “traditional” </w:t>
      </w:r>
      <w:r w:rsidDel="00000000" w:rsidR="00000000" w:rsidRPr="00000000">
        <w:rPr>
          <w:rtl w:val="0"/>
        </w:rPr>
        <w:t xml:space="preserve">sparse optode placement with several cm (~3) between optodes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F2">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1F3">
      <w:pPr>
        <w:spacing w:after="160" w:line="256.80001090909093" w:lineRule="auto"/>
        <w:ind w:left="708.6614173228347" w:firstLine="0"/>
        <w:rPr/>
      </w:pPr>
      <w:r w:rsidDel="00000000" w:rsidR="00000000" w:rsidRPr="00000000">
        <w:rPr>
          <w:b w:val="1"/>
          <w:rtl w:val="0"/>
        </w:rPr>
        <w:t xml:space="preserve">Related terms: </w:t>
      </w:r>
      <w:r w:rsidDel="00000000" w:rsidR="00000000" w:rsidRPr="00000000">
        <w:rPr>
          <w:rtl w:val="0"/>
        </w:rPr>
        <w:t xml:space="preserve">High Density Diffuse Optical Tomography (HD-DOT), Ultra-high density (UHD)</w:t>
      </w:r>
    </w:p>
    <w:p w:rsidR="00000000" w:rsidDel="00000000" w:rsidP="00000000" w:rsidRDefault="00000000" w:rsidRPr="00000000" w14:paraId="000001F4">
      <w:pPr>
        <w:spacing w:after="160" w:line="256.80001090909093" w:lineRule="auto"/>
        <w:ind w:left="708.6614173228347" w:firstLine="0"/>
        <w:rPr/>
      </w:pPr>
      <w:r w:rsidDel="00000000" w:rsidR="00000000" w:rsidRPr="00000000">
        <w:rPr>
          <w:b w:val="1"/>
          <w:rtl w:val="0"/>
        </w:rPr>
        <w:t xml:space="preserve">Abbreviation or Symbol: </w:t>
      </w:r>
      <w:r w:rsidDel="00000000" w:rsidR="00000000" w:rsidRPr="00000000">
        <w:rPr>
          <w:rtl w:val="0"/>
        </w:rPr>
        <w:t xml:space="preserve">HD</w:t>
      </w:r>
    </w:p>
    <w:p w:rsidR="00000000" w:rsidDel="00000000" w:rsidP="00000000" w:rsidRDefault="00000000" w:rsidRPr="00000000" w14:paraId="000001F5">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r>
    </w:p>
    <w:p w:rsidR="00000000" w:rsidDel="00000000" w:rsidP="00000000" w:rsidRDefault="00000000" w:rsidRPr="00000000" w14:paraId="000001F6">
      <w:pPr>
        <w:spacing w:after="160" w:line="256.80001090909093" w:lineRule="auto"/>
        <w:ind w:left="708.6614173228347" w:firstLine="0"/>
        <w:rPr/>
      </w:pPr>
      <w:r w:rsidDel="00000000" w:rsidR="00000000" w:rsidRPr="00000000">
        <w:rPr>
          <w:b w:val="1"/>
          <w:rtl w:val="0"/>
        </w:rPr>
        <w:t xml:space="preserve">Reference(s): </w:t>
      </w:r>
      <w:hyperlink r:id="rId42">
        <w:r w:rsidDel="00000000" w:rsidR="00000000" w:rsidRPr="00000000">
          <w:rPr>
            <w:color w:val="1155cc"/>
            <w:u w:val="single"/>
            <w:rtl w:val="0"/>
          </w:rPr>
          <w:t xml:space="preserve">https://doi.org/10.1063/1.5086809</w:t>
        </w:r>
      </w:hyperlink>
      <w:r w:rsidDel="00000000" w:rsidR="00000000" w:rsidRPr="00000000">
        <w:rPr>
          <w:rtl w:val="0"/>
        </w:rPr>
      </w:r>
    </w:p>
    <w:p w:rsidR="00000000" w:rsidDel="00000000" w:rsidP="00000000" w:rsidRDefault="00000000" w:rsidRPr="00000000" w14:paraId="000001F7">
      <w:pPr>
        <w:spacing w:after="160" w:line="256.80001090909093" w:lineRule="auto"/>
        <w:ind w:left="708.6614173228347" w:firstLine="0"/>
        <w:rPr/>
      </w:pPr>
      <w:hyperlink r:id="rId43">
        <w:r w:rsidDel="00000000" w:rsidR="00000000" w:rsidRPr="00000000">
          <w:rPr>
            <w:color w:val="1155cc"/>
            <w:u w:val="single"/>
            <w:rtl w:val="0"/>
          </w:rPr>
          <w:t xml:space="preserve">https://doi.org/10.1109/OJEMB.2023.3248492</w:t>
        </w:r>
      </w:hyperlink>
      <w:r w:rsidDel="00000000" w:rsidR="00000000" w:rsidRPr="00000000">
        <w:rPr>
          <w:rtl w:val="0"/>
        </w:rPr>
      </w:r>
    </w:p>
    <w:p w:rsidR="00000000" w:rsidDel="00000000" w:rsidP="00000000" w:rsidRDefault="00000000" w:rsidRPr="00000000" w14:paraId="000001F8">
      <w:pPr>
        <w:spacing w:after="160" w:line="256.80001090909093" w:lineRule="auto"/>
        <w:ind w:left="708.6614173228347" w:firstLine="0"/>
        <w:rPr/>
      </w:pPr>
      <w:hyperlink r:id="rId44">
        <w:r w:rsidDel="00000000" w:rsidR="00000000" w:rsidRPr="00000000">
          <w:rPr>
            <w:color w:val="1155cc"/>
            <w:u w:val="single"/>
            <w:rtl w:val="0"/>
          </w:rPr>
          <w:t xml:space="preserve">https://doi.org/10.1117/1.NPh.10.2.025007</w:t>
        </w:r>
      </w:hyperlink>
      <w:r w:rsidDel="00000000" w:rsidR="00000000" w:rsidRPr="00000000">
        <w:rPr>
          <w:rtl w:val="0"/>
        </w:rPr>
      </w:r>
    </w:p>
    <w:p w:rsidR="00000000" w:rsidDel="00000000" w:rsidP="00000000" w:rsidRDefault="00000000" w:rsidRPr="00000000" w14:paraId="000001F9">
      <w:pPr>
        <w:spacing w:after="160" w:line="256.80001090909093" w:lineRule="auto"/>
        <w:ind w:left="708.6614173228347" w:firstLine="0"/>
        <w:rPr/>
      </w:pPr>
      <w:hyperlink r:id="rId45">
        <w:r w:rsidDel="00000000" w:rsidR="00000000" w:rsidRPr="00000000">
          <w:rPr>
            <w:color w:val="1155cc"/>
            <w:u w:val="single"/>
            <w:rtl w:val="0"/>
          </w:rPr>
          <w:t xml:space="preserve">https://fnirs.org/2022/01/01/sfnirs2022_34/</w:t>
        </w:r>
      </w:hyperlink>
      <w:r w:rsidDel="00000000" w:rsidR="00000000" w:rsidRPr="00000000">
        <w:rPr>
          <w:rtl w:val="0"/>
        </w:rPr>
      </w:r>
    </w:p>
    <w:p w:rsidR="00000000" w:rsidDel="00000000" w:rsidP="00000000" w:rsidRDefault="00000000" w:rsidRPr="00000000" w14:paraId="000001FA">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1FB">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1FC">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1FD">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Edgar Guevara</w:t>
      </w:r>
    </w:p>
    <w:p w:rsidR="00000000" w:rsidDel="00000000" w:rsidP="00000000" w:rsidRDefault="00000000" w:rsidRPr="00000000" w14:paraId="000001FE">
      <w:pPr>
        <w:spacing w:after="160" w:line="256.80001090909093" w:lineRule="auto"/>
        <w:ind w:left="708.6614173228347" w:firstLine="0"/>
        <w:rPr/>
      </w:pPr>
      <w:r w:rsidDel="00000000" w:rsidR="00000000" w:rsidRPr="00000000">
        <w:rPr>
          <w:b w:val="1"/>
          <w:rtl w:val="0"/>
        </w:rPr>
        <w:t xml:space="preserve">Reviewed (or Edited) by: </w:t>
      </w:r>
      <w:r w:rsidDel="00000000" w:rsidR="00000000" w:rsidRPr="00000000">
        <w:rPr>
          <w:rtl w:val="0"/>
        </w:rPr>
        <w:t xml:space="preserve"> Edgar Guevara, Christian Bartkowski, Nick Ross</w:t>
      </w:r>
      <w:r w:rsidDel="00000000" w:rsidR="00000000" w:rsidRPr="00000000">
        <w:rPr>
          <w:rtl w:val="0"/>
        </w:rPr>
        <w:t xml:space="preserve">, M. Atif Yaqub, Samuel Montero-Hernandez, Turgut Durduran, Stefan Carp</w:t>
      </w:r>
      <w:r w:rsidDel="00000000" w:rsidR="00000000" w:rsidRPr="00000000">
        <w:rPr>
          <w:rtl w:val="0"/>
        </w:rPr>
      </w:r>
    </w:p>
    <w:p w:rsidR="00000000" w:rsidDel="00000000" w:rsidP="00000000" w:rsidRDefault="00000000" w:rsidRPr="00000000" w14:paraId="000001FF">
      <w:pPr>
        <w:spacing w:after="160" w:line="256.80001090909093" w:lineRule="auto"/>
        <w:ind w:left="708.6614173228347" w:firstLine="0"/>
        <w:rPr/>
      </w:pPr>
      <w:r w:rsidDel="00000000" w:rsidR="00000000" w:rsidRPr="00000000">
        <w:rPr>
          <w:b w:val="1"/>
          <w:rtl w:val="0"/>
        </w:rPr>
        <w:t xml:space="preserve">Status: </w:t>
      </w:r>
      <w:sdt>
        <w:sdtPr>
          <w:alias w:val="Review status"/>
          <w:id w:val="1400275735"/>
          <w:dropDownList w:lastValue="Complete (agreement from at least 5 team members)">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11734b"/>
              <w:shd w:fill="d4edbc" w:val="clear"/>
            </w:rPr>
            <w:t xml:space="preserve">Complete (agreement from at least 5 team members)</w:t>
          </w:r>
        </w:sdtContent>
      </w:sdt>
      <w:r w:rsidDel="00000000" w:rsidR="00000000" w:rsidRPr="00000000">
        <w:rPr>
          <w:rtl w:val="0"/>
        </w:rPr>
      </w:r>
    </w:p>
    <w:p w:rsidR="00000000" w:rsidDel="00000000" w:rsidP="00000000" w:rsidRDefault="00000000" w:rsidRPr="00000000" w14:paraId="00000200">
      <w:pPr>
        <w:spacing w:after="160" w:line="256.80001090909093" w:lineRule="auto"/>
        <w:rPr/>
      </w:pPr>
      <w:r w:rsidDel="00000000" w:rsidR="00000000" w:rsidRPr="00000000">
        <w:rPr>
          <w:rtl w:val="0"/>
        </w:rPr>
        <w:t xml:space="preserve"> </w:t>
      </w:r>
    </w:p>
    <w:p w:rsidR="00000000" w:rsidDel="00000000" w:rsidP="00000000" w:rsidRDefault="00000000" w:rsidRPr="00000000" w14:paraId="00000201">
      <w:pPr>
        <w:spacing w:after="160" w:line="256.80001090909093" w:lineRule="auto"/>
        <w:rPr/>
      </w:pPr>
      <w:r w:rsidDel="00000000" w:rsidR="00000000" w:rsidRPr="00000000">
        <w:rPr>
          <w:rtl w:val="0"/>
        </w:rPr>
      </w:r>
    </w:p>
    <w:p w:rsidR="00000000" w:rsidDel="00000000" w:rsidP="00000000" w:rsidRDefault="00000000" w:rsidRPr="00000000" w14:paraId="00000202">
      <w:pPr>
        <w:spacing w:after="160" w:line="256.80001090909093" w:lineRule="auto"/>
        <w:rPr/>
      </w:pPr>
      <w:r w:rsidDel="00000000" w:rsidR="00000000" w:rsidRPr="00000000">
        <w:rPr>
          <w:rtl w:val="0"/>
        </w:rPr>
      </w:r>
    </w:p>
    <w:p w:rsidR="00000000" w:rsidDel="00000000" w:rsidP="00000000" w:rsidRDefault="00000000" w:rsidRPr="00000000" w14:paraId="00000203">
      <w:pPr>
        <w:pStyle w:val="Heading4"/>
        <w:spacing w:after="160" w:line="256.80001090909093" w:lineRule="auto"/>
        <w:ind w:left="0" w:firstLine="0"/>
        <w:rPr/>
      </w:pPr>
      <w:bookmarkStart w:colFirst="0" w:colLast="0" w:name="_z9l0rqfe5zz" w:id="46"/>
      <w:bookmarkEnd w:id="46"/>
      <w:r w:rsidDel="00000000" w:rsidR="00000000" w:rsidRPr="00000000">
        <w:rPr>
          <w:rtl w:val="0"/>
        </w:rPr>
        <w:t xml:space="preserve">High-Density Diffuse Optical Tomography</w:t>
      </w:r>
    </w:p>
    <w:p w:rsidR="00000000" w:rsidDel="00000000" w:rsidP="00000000" w:rsidRDefault="00000000" w:rsidRPr="00000000" w14:paraId="00000204">
      <w:pPr>
        <w:spacing w:after="160" w:line="256.80001090909093" w:lineRule="auto"/>
        <w:ind w:left="708.6614173228347" w:firstLine="0"/>
        <w:rPr/>
      </w:pPr>
      <w:r w:rsidDel="00000000" w:rsidR="00000000" w:rsidRPr="00000000">
        <w:rPr>
          <w:b w:val="1"/>
          <w:rtl w:val="0"/>
        </w:rPr>
        <w:t xml:space="preserve">Definition: </w:t>
      </w:r>
      <w:r w:rsidDel="00000000" w:rsidR="00000000" w:rsidRPr="00000000">
        <w:rPr>
          <w:rtl w:val="0"/>
        </w:rPr>
        <w:t xml:space="preserve">High-Density Diffuse Optical Tomography (HD-DOT) imaging systems use dense, as in </w:t>
      </w:r>
      <w:r w:rsidDel="00000000" w:rsidR="00000000" w:rsidRPr="00000000">
        <w:rPr>
          <w:rtl w:val="0"/>
        </w:rPr>
        <w:t xml:space="preserve">“</w:t>
      </w:r>
      <w:r w:rsidDel="00000000" w:rsidR="00000000" w:rsidRPr="00000000">
        <w:rPr>
          <w:sz w:val="24"/>
          <w:szCs w:val="24"/>
          <w:rtl w:val="0"/>
        </w:rPr>
        <w:t xml:space="preserve">High Density Source-detector Array</w:t>
      </w:r>
      <w:r w:rsidDel="00000000" w:rsidR="00000000" w:rsidRPr="00000000">
        <w:rPr>
          <w:rtl w:val="0"/>
        </w:rPr>
        <w:t xml:space="preserve">“, often</w:t>
      </w:r>
      <w:r w:rsidDel="00000000" w:rsidR="00000000" w:rsidRPr="00000000">
        <w:rPr>
          <w:rtl w:val="0"/>
        </w:rPr>
        <w:t xml:space="preserve"> </w:t>
      </w:r>
      <w:r w:rsidDel="00000000" w:rsidR="00000000" w:rsidRPr="00000000">
        <w:rPr>
          <w:rtl w:val="0"/>
        </w:rPr>
        <w:t xml:space="preserve">regularly spaced arrays of near-infrared sources and detectors to obtain overlapping measurements of the underlying hemodynamic activity. Compared to conventional multichannel fNIRS systems, the measurements obtained from source-detector pairs across various increments of neighboring distances facilitate higher spatial resolution and depth profiling. This allows a three-dimensional tomographic spatial reconstruction of cortical activity patterns comparable to those obtained using fMRI. </w:t>
      </w:r>
    </w:p>
    <w:p w:rsidR="00000000" w:rsidDel="00000000" w:rsidP="00000000" w:rsidRDefault="00000000" w:rsidRPr="00000000" w14:paraId="00000205">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206">
      <w:pPr>
        <w:spacing w:after="160" w:line="256.80001090909093" w:lineRule="auto"/>
        <w:ind w:left="708.6614173228347" w:firstLine="0"/>
        <w:rPr/>
      </w:pPr>
      <w:r w:rsidDel="00000000" w:rsidR="00000000" w:rsidRPr="00000000">
        <w:rPr>
          <w:b w:val="1"/>
          <w:rtl w:val="0"/>
        </w:rPr>
        <w:t xml:space="preserve">Related terms: </w:t>
      </w:r>
      <w:r w:rsidDel="00000000" w:rsidR="00000000" w:rsidRPr="00000000">
        <w:rPr>
          <w:rtl w:val="0"/>
        </w:rPr>
        <w:t xml:space="preserve">Diffuse Optical Tomography (DOT), Ultra-high density (UHD), </w:t>
      </w:r>
      <w:r w:rsidDel="00000000" w:rsidR="00000000" w:rsidRPr="00000000">
        <w:rPr>
          <w:sz w:val="24"/>
          <w:szCs w:val="24"/>
          <w:rtl w:val="0"/>
        </w:rPr>
        <w:t xml:space="preserve">High Density (Source-detector Array)</w:t>
      </w:r>
      <w:r w:rsidDel="00000000" w:rsidR="00000000" w:rsidRPr="00000000">
        <w:rPr>
          <w:rtl w:val="0"/>
        </w:rPr>
      </w:r>
    </w:p>
    <w:p w:rsidR="00000000" w:rsidDel="00000000" w:rsidP="00000000" w:rsidRDefault="00000000" w:rsidRPr="00000000" w14:paraId="00000207">
      <w:pPr>
        <w:spacing w:after="160" w:line="256.80001090909093" w:lineRule="auto"/>
        <w:ind w:left="708.6614173228347" w:firstLine="0"/>
        <w:rPr/>
      </w:pPr>
      <w:r w:rsidDel="00000000" w:rsidR="00000000" w:rsidRPr="00000000">
        <w:rPr>
          <w:b w:val="1"/>
          <w:rtl w:val="0"/>
        </w:rPr>
        <w:t xml:space="preserve">Abbreviation or Symbol: </w:t>
      </w:r>
      <w:r w:rsidDel="00000000" w:rsidR="00000000" w:rsidRPr="00000000">
        <w:rPr>
          <w:rtl w:val="0"/>
        </w:rPr>
        <w:t xml:space="preserve">HD-DOT, HDDOT</w:t>
      </w:r>
    </w:p>
    <w:p w:rsidR="00000000" w:rsidDel="00000000" w:rsidP="00000000" w:rsidRDefault="00000000" w:rsidRPr="00000000" w14:paraId="00000208">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r>
    </w:p>
    <w:p w:rsidR="00000000" w:rsidDel="00000000" w:rsidP="00000000" w:rsidRDefault="00000000" w:rsidRPr="00000000" w14:paraId="00000209">
      <w:pPr>
        <w:spacing w:after="160" w:line="256.80001090909093" w:lineRule="auto"/>
        <w:ind w:left="708.6614173228347" w:firstLine="0"/>
        <w:rPr/>
      </w:pPr>
      <w:r w:rsidDel="00000000" w:rsidR="00000000" w:rsidRPr="00000000">
        <w:rPr>
          <w:b w:val="1"/>
          <w:rtl w:val="0"/>
        </w:rPr>
        <w:t xml:space="preserve">Reference(s): </w:t>
      </w:r>
      <w:hyperlink r:id="rId46">
        <w:r w:rsidDel="00000000" w:rsidR="00000000" w:rsidRPr="00000000">
          <w:rPr>
            <w:color w:val="1155cc"/>
            <w:u w:val="single"/>
            <w:rtl w:val="0"/>
          </w:rPr>
          <w:t xml:space="preserve">https://doi.org/10.1117/1.NPh.2.2.025005</w:t>
        </w:r>
      </w:hyperlink>
      <w:r w:rsidDel="00000000" w:rsidR="00000000" w:rsidRPr="00000000">
        <w:rPr>
          <w:rtl w:val="0"/>
        </w:rPr>
      </w:r>
    </w:p>
    <w:p w:rsidR="00000000" w:rsidDel="00000000" w:rsidP="00000000" w:rsidRDefault="00000000" w:rsidRPr="00000000" w14:paraId="0000020A">
      <w:pPr>
        <w:spacing w:after="160" w:line="256.80001090909093" w:lineRule="auto"/>
        <w:ind w:left="708.6614173228347" w:firstLine="0"/>
        <w:rPr/>
      </w:pPr>
      <w:hyperlink r:id="rId47">
        <w:r w:rsidDel="00000000" w:rsidR="00000000" w:rsidRPr="00000000">
          <w:rPr>
            <w:color w:val="1155cc"/>
            <w:u w:val="single"/>
            <w:rtl w:val="0"/>
          </w:rPr>
          <w:t xml:space="preserve">https://doi.org/10.1016/j.neuroimage.2009.07.033</w:t>
        </w:r>
      </w:hyperlink>
      <w:r w:rsidDel="00000000" w:rsidR="00000000" w:rsidRPr="00000000">
        <w:rPr>
          <w:rtl w:val="0"/>
        </w:rPr>
      </w:r>
    </w:p>
    <w:p w:rsidR="00000000" w:rsidDel="00000000" w:rsidP="00000000" w:rsidRDefault="00000000" w:rsidRPr="00000000" w14:paraId="0000020B">
      <w:pPr>
        <w:spacing w:after="160" w:line="256.80001090909093" w:lineRule="auto"/>
        <w:ind w:left="708.6614173228347" w:firstLine="0"/>
        <w:rPr/>
      </w:pPr>
      <w:hyperlink r:id="rId48">
        <w:r w:rsidDel="00000000" w:rsidR="00000000" w:rsidRPr="00000000">
          <w:rPr>
            <w:color w:val="1155cc"/>
            <w:u w:val="single"/>
            <w:rtl w:val="0"/>
          </w:rPr>
          <w:t xml:space="preserve">https://doi.org/10.1016/j.neuroimage.2012.01.124</w:t>
        </w:r>
      </w:hyperlink>
      <w:r w:rsidDel="00000000" w:rsidR="00000000" w:rsidRPr="00000000">
        <w:rPr>
          <w:rtl w:val="0"/>
        </w:rPr>
      </w:r>
    </w:p>
    <w:p w:rsidR="00000000" w:rsidDel="00000000" w:rsidP="00000000" w:rsidRDefault="00000000" w:rsidRPr="00000000" w14:paraId="0000020C">
      <w:pPr>
        <w:spacing w:after="160" w:line="256.80001090909093" w:lineRule="auto"/>
        <w:ind w:left="708.6614173228347" w:firstLine="0"/>
        <w:rPr/>
      </w:pPr>
      <w:hyperlink r:id="rId49">
        <w:r w:rsidDel="00000000" w:rsidR="00000000" w:rsidRPr="00000000">
          <w:rPr>
            <w:color w:val="1155cc"/>
            <w:u w:val="single"/>
            <w:rtl w:val="0"/>
          </w:rPr>
          <w:t xml:space="preserve">https://doi.org/10.1016/j.neuroimage.2015.05.058</w:t>
        </w:r>
      </w:hyperlink>
      <w:r w:rsidDel="00000000" w:rsidR="00000000" w:rsidRPr="00000000">
        <w:rPr>
          <w:rtl w:val="0"/>
        </w:rPr>
      </w:r>
    </w:p>
    <w:p w:rsidR="00000000" w:rsidDel="00000000" w:rsidP="00000000" w:rsidRDefault="00000000" w:rsidRPr="00000000" w14:paraId="0000020D">
      <w:pPr>
        <w:spacing w:after="160" w:line="256.80001090909093" w:lineRule="auto"/>
        <w:ind w:left="708.6614173228347" w:firstLine="0"/>
        <w:rPr/>
      </w:pPr>
      <w:hyperlink r:id="rId50">
        <w:r w:rsidDel="00000000" w:rsidR="00000000" w:rsidRPr="00000000">
          <w:rPr>
            <w:color w:val="1155cc"/>
            <w:u w:val="single"/>
            <w:rtl w:val="0"/>
          </w:rPr>
          <w:t xml:space="preserve">https://doi.org/10.1080/23273798.2017.1290810</w:t>
        </w:r>
      </w:hyperlink>
      <w:r w:rsidDel="00000000" w:rsidR="00000000" w:rsidRPr="00000000">
        <w:rPr>
          <w:rtl w:val="0"/>
        </w:rPr>
      </w:r>
    </w:p>
    <w:p w:rsidR="00000000" w:rsidDel="00000000" w:rsidP="00000000" w:rsidRDefault="00000000" w:rsidRPr="00000000" w14:paraId="0000020E">
      <w:pPr>
        <w:spacing w:after="160" w:line="256.80001090909093" w:lineRule="auto"/>
        <w:ind w:left="708.6614173228347" w:firstLine="0"/>
        <w:rPr/>
      </w:pPr>
      <w:hyperlink r:id="rId51">
        <w:r w:rsidDel="00000000" w:rsidR="00000000" w:rsidRPr="00000000">
          <w:rPr>
            <w:color w:val="1155cc"/>
            <w:u w:val="single"/>
            <w:rtl w:val="0"/>
          </w:rPr>
          <w:t xml:space="preserve">https://doi.org/10.7554/eLife.75323</w:t>
        </w:r>
      </w:hyperlink>
      <w:r w:rsidDel="00000000" w:rsidR="00000000" w:rsidRPr="00000000">
        <w:rPr>
          <w:rtl w:val="0"/>
        </w:rPr>
      </w:r>
    </w:p>
    <w:p w:rsidR="00000000" w:rsidDel="00000000" w:rsidP="00000000" w:rsidRDefault="00000000" w:rsidRPr="00000000" w14:paraId="0000020F">
      <w:pPr>
        <w:spacing w:after="160" w:line="256.80001090909093" w:lineRule="auto"/>
        <w:ind w:left="708.6614173228347" w:firstLine="0"/>
        <w:rPr/>
      </w:pPr>
      <w:hyperlink r:id="rId52">
        <w:r w:rsidDel="00000000" w:rsidR="00000000" w:rsidRPr="00000000">
          <w:rPr>
            <w:color w:val="1155cc"/>
            <w:u w:val="single"/>
            <w:rtl w:val="0"/>
          </w:rPr>
          <w:t xml:space="preserve">https://doi.org/10.1063/1.5086809</w:t>
        </w:r>
      </w:hyperlink>
      <w:r w:rsidDel="00000000" w:rsidR="00000000" w:rsidRPr="00000000">
        <w:rPr>
          <w:rtl w:val="0"/>
        </w:rPr>
      </w:r>
    </w:p>
    <w:p w:rsidR="00000000" w:rsidDel="00000000" w:rsidP="00000000" w:rsidRDefault="00000000" w:rsidRPr="00000000" w14:paraId="00000210">
      <w:pPr>
        <w:spacing w:after="160" w:line="256.80001090909093" w:lineRule="auto"/>
        <w:ind w:left="708.6614173228347" w:firstLine="0"/>
        <w:rPr/>
      </w:pPr>
      <w:hyperlink r:id="rId53">
        <w:r w:rsidDel="00000000" w:rsidR="00000000" w:rsidRPr="00000000">
          <w:rPr>
            <w:color w:val="1155cc"/>
            <w:u w:val="single"/>
            <w:rtl w:val="0"/>
          </w:rPr>
          <w:t xml:space="preserve">https://doi.org/10.1117/1.3368999</w:t>
        </w:r>
      </w:hyperlink>
      <w:r w:rsidDel="00000000" w:rsidR="00000000" w:rsidRPr="00000000">
        <w:rPr>
          <w:rtl w:val="0"/>
        </w:rPr>
      </w:r>
    </w:p>
    <w:p w:rsidR="00000000" w:rsidDel="00000000" w:rsidP="00000000" w:rsidRDefault="00000000" w:rsidRPr="00000000" w14:paraId="00000211">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212">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213">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214">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Aahana Bajracharya</w:t>
      </w:r>
    </w:p>
    <w:p w:rsidR="00000000" w:rsidDel="00000000" w:rsidP="00000000" w:rsidRDefault="00000000" w:rsidRPr="00000000" w14:paraId="00000215">
      <w:pPr>
        <w:spacing w:after="160" w:line="256.80001090909093" w:lineRule="auto"/>
        <w:ind w:left="708.6614173228347" w:firstLine="0"/>
        <w:rPr/>
      </w:pPr>
      <w:r w:rsidDel="00000000" w:rsidR="00000000" w:rsidRPr="00000000">
        <w:rPr>
          <w:b w:val="1"/>
          <w:rtl w:val="0"/>
        </w:rPr>
        <w:t xml:space="preserve">Reviewed </w:t>
      </w:r>
      <w:r w:rsidDel="00000000" w:rsidR="00000000" w:rsidRPr="00000000">
        <w:rPr>
          <w:b w:val="1"/>
          <w:rtl w:val="0"/>
        </w:rPr>
        <w:t xml:space="preserve">(or Edited) by: </w:t>
      </w:r>
      <w:r w:rsidDel="00000000" w:rsidR="00000000" w:rsidRPr="00000000">
        <w:rPr>
          <w:rtl w:val="0"/>
        </w:rPr>
        <w:t xml:space="preserve"> Franziska Klein, Christian Bartkowski, Nick Ross, Samuel Montero-Hernandez, Turgut Durduran</w:t>
      </w:r>
      <w:r w:rsidDel="00000000" w:rsidR="00000000" w:rsidRPr="00000000">
        <w:rPr>
          <w:rtl w:val="0"/>
        </w:rPr>
        <w:t xml:space="preserve">, Stefan Carp</w:t>
      </w:r>
      <w:r w:rsidDel="00000000" w:rsidR="00000000" w:rsidRPr="00000000">
        <w:rPr>
          <w:rtl w:val="0"/>
        </w:rPr>
      </w:r>
    </w:p>
    <w:p w:rsidR="00000000" w:rsidDel="00000000" w:rsidP="00000000" w:rsidRDefault="00000000" w:rsidRPr="00000000" w14:paraId="00000216">
      <w:pPr>
        <w:ind w:left="708.6614173228347" w:firstLine="0"/>
        <w:rPr/>
      </w:pPr>
      <w:r w:rsidDel="00000000" w:rsidR="00000000" w:rsidRPr="00000000">
        <w:rPr>
          <w:b w:val="1"/>
          <w:rtl w:val="0"/>
        </w:rPr>
        <w:t xml:space="preserve">Status: </w:t>
      </w:r>
      <w:sdt>
        <w:sdtPr>
          <w:alias w:val="Review status"/>
          <w:id w:val="-1699558860"/>
          <w:dropDownList w:lastValue="Complete (agreement from at least 5 team members)">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11734b"/>
              <w:shd w:fill="d4edbc" w:val="clear"/>
            </w:rPr>
            <w:t xml:space="preserve">Complete (agreement from at least 5 team members)</w:t>
          </w:r>
        </w:sdtContent>
      </w:sdt>
      <w:r w:rsidDel="00000000" w:rsidR="00000000" w:rsidRPr="00000000">
        <w:rPr>
          <w:rtl w:val="0"/>
        </w:rPr>
      </w:r>
    </w:p>
    <w:p w:rsidR="00000000" w:rsidDel="00000000" w:rsidP="00000000" w:rsidRDefault="00000000" w:rsidRPr="00000000" w14:paraId="00000217">
      <w:pPr>
        <w:pStyle w:val="Heading2"/>
        <w:spacing w:after="240" w:before="240" w:line="480" w:lineRule="auto"/>
        <w:ind w:firstLine="540"/>
        <w:rPr>
          <w:b w:val="1"/>
          <w:color w:val="980000"/>
          <w:sz w:val="48"/>
          <w:szCs w:val="48"/>
        </w:rPr>
      </w:pPr>
      <w:bookmarkStart w:colFirst="0" w:colLast="0" w:name="_7pb1fvil549j" w:id="47"/>
      <w:bookmarkEnd w:id="47"/>
      <w:r w:rsidDel="00000000" w:rsidR="00000000" w:rsidRPr="00000000">
        <w:rPr>
          <w:rtl w:val="0"/>
        </w:rPr>
      </w:r>
    </w:p>
    <w:p w:rsidR="00000000" w:rsidDel="00000000" w:rsidP="00000000" w:rsidRDefault="00000000" w:rsidRPr="00000000" w14:paraId="00000218">
      <w:pPr>
        <w:pStyle w:val="Heading2"/>
        <w:spacing w:after="240" w:before="240" w:line="480" w:lineRule="auto"/>
        <w:ind w:left="0" w:firstLine="720"/>
        <w:rPr>
          <w:b w:val="1"/>
          <w:color w:val="980000"/>
          <w:sz w:val="48"/>
          <w:szCs w:val="48"/>
        </w:rPr>
      </w:pPr>
      <w:bookmarkStart w:colFirst="0" w:colLast="0" w:name="_lqxc8dk60hcr" w:id="48"/>
      <w:bookmarkEnd w:id="48"/>
      <w:r w:rsidDel="00000000" w:rsidR="00000000" w:rsidRPr="00000000">
        <w:rPr>
          <w:b w:val="1"/>
          <w:color w:val="980000"/>
          <w:sz w:val="48"/>
          <w:szCs w:val="48"/>
          <w:rtl w:val="0"/>
        </w:rPr>
        <w:t xml:space="preserve">I </w:t>
      </w:r>
    </w:p>
    <w:p w:rsidR="00000000" w:rsidDel="00000000" w:rsidP="00000000" w:rsidRDefault="00000000" w:rsidRPr="00000000" w14:paraId="00000219">
      <w:pPr>
        <w:pStyle w:val="Heading4"/>
        <w:spacing w:after="240" w:before="240" w:line="480" w:lineRule="auto"/>
        <w:ind w:left="0" w:firstLine="0"/>
        <w:rPr/>
      </w:pPr>
      <w:bookmarkStart w:colFirst="0" w:colLast="0" w:name="_3h49ewgqkszj" w:id="49"/>
      <w:bookmarkEnd w:id="49"/>
      <w:r w:rsidDel="00000000" w:rsidR="00000000" w:rsidRPr="00000000">
        <w:rPr>
          <w:rtl w:val="0"/>
        </w:rPr>
        <w:t xml:space="preserve">Imager</w:t>
      </w:r>
    </w:p>
    <w:p w:rsidR="00000000" w:rsidDel="00000000" w:rsidP="00000000" w:rsidRDefault="00000000" w:rsidRPr="00000000" w14:paraId="0000021A">
      <w:pPr>
        <w:spacing w:after="160" w:line="256.80001090909093" w:lineRule="auto"/>
        <w:ind w:left="708.6614173228347" w:firstLine="0"/>
        <w:rPr/>
      </w:pPr>
      <w:r w:rsidDel="00000000" w:rsidR="00000000" w:rsidRPr="00000000">
        <w:rPr>
          <w:b w:val="1"/>
          <w:rtl w:val="0"/>
        </w:rPr>
        <w:t xml:space="preserve">Definition: </w:t>
      </w:r>
      <w:r w:rsidDel="00000000" w:rsidR="00000000" w:rsidRPr="00000000">
        <w:rPr>
          <w:rtl w:val="0"/>
        </w:rPr>
        <w:t xml:space="preserve"> In the field of neuroimaging, a</w:t>
      </w:r>
      <w:r w:rsidDel="00000000" w:rsidR="00000000" w:rsidRPr="00000000">
        <w:rPr>
          <w:rtl w:val="0"/>
        </w:rPr>
        <w:t xml:space="preserve">n imager is a device records and visualizes (live) the spatial distribution of brain activity </w:t>
      </w:r>
      <w:r w:rsidDel="00000000" w:rsidR="00000000" w:rsidRPr="00000000">
        <w:rPr>
          <w:rtl w:val="0"/>
        </w:rPr>
        <w:t xml:space="preserve">status</w:t>
      </w:r>
      <w:r w:rsidDel="00000000" w:rsidR="00000000" w:rsidRPr="00000000">
        <w:rPr>
          <w:rtl w:val="0"/>
        </w:rPr>
        <w:t xml:space="preserve"> (hemodynamic changes). Visualization typically occurs through acquisition software, presenting data in the form of diagrams, 3D models, or topographic maps to monitor the brain activity. They can be categorized as either mobile/wearable imagers or stationary/laboratory devices, depending on their portability. </w:t>
      </w:r>
    </w:p>
    <w:p w:rsidR="00000000" w:rsidDel="00000000" w:rsidP="00000000" w:rsidRDefault="00000000" w:rsidRPr="00000000" w14:paraId="0000021B">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21C">
      <w:pPr>
        <w:spacing w:after="160" w:line="256.80001090909093" w:lineRule="auto"/>
        <w:ind w:left="708.6614173228347" w:firstLine="0"/>
        <w:rPr/>
      </w:pPr>
      <w:r w:rsidDel="00000000" w:rsidR="00000000" w:rsidRPr="00000000">
        <w:rPr>
          <w:b w:val="1"/>
          <w:rtl w:val="0"/>
        </w:rPr>
        <w:t xml:space="preserve">Related terms: </w:t>
      </w:r>
      <w:r w:rsidDel="00000000" w:rsidR="00000000" w:rsidRPr="00000000">
        <w:rPr>
          <w:rtl w:val="0"/>
        </w:rPr>
        <w:t xml:space="preserve">Mobile fNIRS device</w:t>
      </w:r>
    </w:p>
    <w:p w:rsidR="00000000" w:rsidDel="00000000" w:rsidP="00000000" w:rsidRDefault="00000000" w:rsidRPr="00000000" w14:paraId="0000021D">
      <w:pPr>
        <w:spacing w:after="160" w:line="256.80001090909093" w:lineRule="auto"/>
        <w:ind w:left="708.6614173228347" w:firstLine="0"/>
        <w:rPr/>
      </w:pPr>
      <w:r w:rsidDel="00000000" w:rsidR="00000000" w:rsidRPr="00000000">
        <w:rPr>
          <w:b w:val="1"/>
          <w:rtl w:val="0"/>
        </w:rPr>
        <w:t xml:space="preserve">Abbreviation or Symbol: </w:t>
      </w:r>
      <w:r w:rsidDel="00000000" w:rsidR="00000000" w:rsidRPr="00000000">
        <w:rPr>
          <w:rtl w:val="0"/>
        </w:rPr>
      </w:r>
    </w:p>
    <w:p w:rsidR="00000000" w:rsidDel="00000000" w:rsidP="00000000" w:rsidRDefault="00000000" w:rsidRPr="00000000" w14:paraId="0000021E">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t xml:space="preserve">imager system, imaging system, imaging device, </w:t>
      </w:r>
      <w:r w:rsidDel="00000000" w:rsidR="00000000" w:rsidRPr="00000000">
        <w:rPr>
          <w:rtl w:val="0"/>
        </w:rPr>
        <w:t xml:space="preserve">fNIRS </w:t>
      </w:r>
      <w:r w:rsidDel="00000000" w:rsidR="00000000" w:rsidRPr="00000000">
        <w:rPr>
          <w:rtl w:val="0"/>
        </w:rPr>
        <w:t xml:space="preserve">imager</w:t>
      </w:r>
    </w:p>
    <w:p w:rsidR="00000000" w:rsidDel="00000000" w:rsidP="00000000" w:rsidRDefault="00000000" w:rsidRPr="00000000" w14:paraId="0000021F">
      <w:pPr>
        <w:spacing w:after="160" w:line="256.80001090909093" w:lineRule="auto"/>
        <w:ind w:left="708.6614173228347" w:firstLine="0"/>
        <w:rPr/>
      </w:pPr>
      <w:r w:rsidDel="00000000" w:rsidR="00000000" w:rsidRPr="00000000">
        <w:rPr>
          <w:b w:val="1"/>
          <w:rtl w:val="0"/>
        </w:rPr>
        <w:t xml:space="preserve">Reference(s): </w:t>
      </w:r>
      <w:hyperlink r:id="rId54">
        <w:r w:rsidDel="00000000" w:rsidR="00000000" w:rsidRPr="00000000">
          <w:rPr>
            <w:color w:val="1155cc"/>
            <w:u w:val="single"/>
            <w:rtl w:val="0"/>
          </w:rPr>
          <w:t xml:space="preserve">https://doi.org/10.1109/NEBC.2003.1215988</w:t>
        </w:r>
      </w:hyperlink>
      <w:r w:rsidDel="00000000" w:rsidR="00000000" w:rsidRPr="00000000">
        <w:rPr>
          <w:rtl w:val="0"/>
        </w:rPr>
      </w:r>
    </w:p>
    <w:p w:rsidR="00000000" w:rsidDel="00000000" w:rsidP="00000000" w:rsidRDefault="00000000" w:rsidRPr="00000000" w14:paraId="00000220">
      <w:pPr>
        <w:spacing w:after="160" w:line="256.80001090909093" w:lineRule="auto"/>
        <w:ind w:left="708.6614173228347" w:firstLine="0"/>
        <w:rPr/>
      </w:pPr>
      <w:hyperlink r:id="rId55">
        <w:r w:rsidDel="00000000" w:rsidR="00000000" w:rsidRPr="00000000">
          <w:rPr>
            <w:color w:val="1155cc"/>
            <w:u w:val="single"/>
            <w:rtl w:val="0"/>
          </w:rPr>
          <w:t xml:space="preserve">https://doi.org/10.1063/1.4704456</w:t>
        </w:r>
      </w:hyperlink>
      <w:r w:rsidDel="00000000" w:rsidR="00000000" w:rsidRPr="00000000">
        <w:rPr>
          <w:rtl w:val="0"/>
        </w:rPr>
      </w:r>
    </w:p>
    <w:p w:rsidR="00000000" w:rsidDel="00000000" w:rsidP="00000000" w:rsidRDefault="00000000" w:rsidRPr="00000000" w14:paraId="00000221">
      <w:pPr>
        <w:spacing w:after="160" w:line="256.80001090909093" w:lineRule="auto"/>
        <w:ind w:left="708.6614173228347" w:firstLine="0"/>
        <w:rPr/>
      </w:pPr>
      <w:hyperlink r:id="rId56">
        <w:r w:rsidDel="00000000" w:rsidR="00000000" w:rsidRPr="00000000">
          <w:rPr>
            <w:color w:val="1155cc"/>
            <w:u w:val="single"/>
            <w:rtl w:val="0"/>
          </w:rPr>
          <w:t xml:space="preserve">https://doi.org/10.1117/12.341439</w:t>
        </w:r>
      </w:hyperlink>
      <w:r w:rsidDel="00000000" w:rsidR="00000000" w:rsidRPr="00000000">
        <w:rPr>
          <w:rtl w:val="0"/>
        </w:rPr>
      </w:r>
    </w:p>
    <w:p w:rsidR="00000000" w:rsidDel="00000000" w:rsidP="00000000" w:rsidRDefault="00000000" w:rsidRPr="00000000" w14:paraId="00000222">
      <w:pPr>
        <w:spacing w:after="160" w:line="256.80001090909093" w:lineRule="auto"/>
        <w:ind w:left="708.6614173228347" w:firstLine="0"/>
        <w:rPr/>
      </w:pPr>
      <w:hyperlink r:id="rId57">
        <w:r w:rsidDel="00000000" w:rsidR="00000000" w:rsidRPr="00000000">
          <w:rPr>
            <w:color w:val="1155cc"/>
            <w:u w:val="single"/>
            <w:rtl w:val="0"/>
          </w:rPr>
          <w:t xml:space="preserve">https://doi.org/10.1007/978-3-319-91287-5_22</w:t>
        </w:r>
      </w:hyperlink>
      <w:r w:rsidDel="00000000" w:rsidR="00000000" w:rsidRPr="00000000">
        <w:rPr>
          <w:rtl w:val="0"/>
        </w:rPr>
      </w:r>
    </w:p>
    <w:p w:rsidR="00000000" w:rsidDel="00000000" w:rsidP="00000000" w:rsidRDefault="00000000" w:rsidRPr="00000000" w14:paraId="00000223">
      <w:pPr>
        <w:spacing w:after="160" w:line="256.80001090909093" w:lineRule="auto"/>
        <w:ind w:left="708.6614173228347" w:firstLine="0"/>
        <w:rPr/>
      </w:pPr>
      <w:hyperlink r:id="rId58">
        <w:r w:rsidDel="00000000" w:rsidR="00000000" w:rsidRPr="00000000">
          <w:rPr>
            <w:color w:val="1155cc"/>
            <w:u w:val="single"/>
            <w:rtl w:val="0"/>
          </w:rPr>
          <w:t xml:space="preserve">https://doi.org/10.1016/j.neuroimage.2012.03.049</w:t>
        </w:r>
      </w:hyperlink>
      <w:r w:rsidDel="00000000" w:rsidR="00000000" w:rsidRPr="00000000">
        <w:rPr>
          <w:rtl w:val="0"/>
        </w:rPr>
      </w:r>
    </w:p>
    <w:p w:rsidR="00000000" w:rsidDel="00000000" w:rsidP="00000000" w:rsidRDefault="00000000" w:rsidRPr="00000000" w14:paraId="00000224">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225">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226">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227">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Christian Bartkowski</w:t>
      </w:r>
    </w:p>
    <w:p w:rsidR="00000000" w:rsidDel="00000000" w:rsidP="00000000" w:rsidRDefault="00000000" w:rsidRPr="00000000" w14:paraId="00000228">
      <w:pPr>
        <w:spacing w:after="160" w:line="256.80001090909093" w:lineRule="auto"/>
        <w:ind w:left="708.6614173228347" w:firstLine="0"/>
        <w:rPr/>
      </w:pPr>
      <w:r w:rsidDel="00000000" w:rsidR="00000000" w:rsidRPr="00000000">
        <w:rPr>
          <w:b w:val="1"/>
          <w:rtl w:val="0"/>
        </w:rPr>
        <w:t xml:space="preserve">Reviewed </w:t>
      </w:r>
      <w:r w:rsidDel="00000000" w:rsidR="00000000" w:rsidRPr="00000000">
        <w:rPr>
          <w:b w:val="1"/>
          <w:rtl w:val="0"/>
        </w:rPr>
        <w:t xml:space="preserve">(or Edited) by: </w:t>
      </w:r>
      <w:r w:rsidDel="00000000" w:rsidR="00000000" w:rsidRPr="00000000">
        <w:rPr>
          <w:rtl w:val="0"/>
        </w:rPr>
        <w:t xml:space="preserve"> Edgar Guevara, Nick Ross, Franziska Klein, Heidrun Wabnitz</w:t>
      </w:r>
      <w:r w:rsidDel="00000000" w:rsidR="00000000" w:rsidRPr="00000000">
        <w:rPr>
          <w:rtl w:val="0"/>
        </w:rPr>
        <w:t xml:space="preserve">, Stefan Carp</w:t>
      </w:r>
      <w:r w:rsidDel="00000000" w:rsidR="00000000" w:rsidRPr="00000000">
        <w:rPr>
          <w:rtl w:val="0"/>
        </w:rPr>
      </w:r>
    </w:p>
    <w:p w:rsidR="00000000" w:rsidDel="00000000" w:rsidP="00000000" w:rsidRDefault="00000000" w:rsidRPr="00000000" w14:paraId="00000229">
      <w:pPr>
        <w:spacing w:after="160" w:line="256.80001090909093" w:lineRule="auto"/>
        <w:ind w:left="708.6614173228347" w:firstLine="0"/>
        <w:rPr/>
      </w:pPr>
      <w:r w:rsidDel="00000000" w:rsidR="00000000" w:rsidRPr="00000000">
        <w:rPr>
          <w:b w:val="1"/>
          <w:rtl w:val="0"/>
        </w:rPr>
        <w:t xml:space="preserve">Status</w:t>
      </w:r>
      <w:r w:rsidDel="00000000" w:rsidR="00000000" w:rsidRPr="00000000">
        <w:rPr>
          <w:b w:val="1"/>
          <w:rtl w:val="0"/>
        </w:rPr>
        <w:t xml:space="preserve">: </w:t>
      </w:r>
      <w:sdt>
        <w:sdtPr>
          <w:alias w:val="Review status"/>
          <w:id w:val="409075452"/>
          <w:dropDownList w:lastValue="Complete (agreement from at least 5 team members)">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11734b"/>
              <w:shd w:fill="d4edbc" w:val="clear"/>
            </w:rPr>
            <w:t xml:space="preserve">Complete (agreement from at least 5 team members)</w:t>
          </w:r>
        </w:sdtContent>
      </w:sdt>
      <w:r w:rsidDel="00000000" w:rsidR="00000000" w:rsidRPr="00000000">
        <w:rPr>
          <w:rtl w:val="0"/>
        </w:rPr>
      </w:r>
    </w:p>
    <w:p w:rsidR="00000000" w:rsidDel="00000000" w:rsidP="00000000" w:rsidRDefault="00000000" w:rsidRPr="00000000" w14:paraId="0000022A">
      <w:pPr>
        <w:spacing w:after="160" w:line="256.80001090909093" w:lineRule="auto"/>
        <w:rPr/>
      </w:pPr>
      <w:r w:rsidDel="00000000" w:rsidR="00000000" w:rsidRPr="00000000">
        <w:rPr>
          <w:rtl w:val="0"/>
        </w:rPr>
        <w:t xml:space="preserve"> </w:t>
      </w:r>
    </w:p>
    <w:p w:rsidR="00000000" w:rsidDel="00000000" w:rsidP="00000000" w:rsidRDefault="00000000" w:rsidRPr="00000000" w14:paraId="0000022B">
      <w:pPr>
        <w:spacing w:line="256.80001090909093" w:lineRule="auto"/>
        <w:rPr/>
      </w:pPr>
      <w:r w:rsidDel="00000000" w:rsidR="00000000" w:rsidRPr="00000000">
        <w:rPr>
          <w:rtl w:val="0"/>
        </w:rPr>
      </w:r>
    </w:p>
    <w:p w:rsidR="00000000" w:rsidDel="00000000" w:rsidP="00000000" w:rsidRDefault="00000000" w:rsidRPr="00000000" w14:paraId="0000022C">
      <w:pPr>
        <w:pStyle w:val="Heading4"/>
        <w:spacing w:after="160" w:line="256.80001090909093" w:lineRule="auto"/>
        <w:rPr/>
      </w:pPr>
      <w:bookmarkStart w:colFirst="0" w:colLast="0" w:name="_x9mdso2czr0h" w:id="50"/>
      <w:bookmarkEnd w:id="50"/>
      <w:r w:rsidDel="00000000" w:rsidR="00000000" w:rsidRPr="00000000">
        <w:rPr>
          <w:rtl w:val="0"/>
        </w:rPr>
        <w:t xml:space="preserve"> </w:t>
      </w:r>
    </w:p>
    <w:p w:rsidR="00000000" w:rsidDel="00000000" w:rsidP="00000000" w:rsidRDefault="00000000" w:rsidRPr="00000000" w14:paraId="0000022D">
      <w:pPr>
        <w:pStyle w:val="Heading4"/>
        <w:spacing w:after="160" w:line="256.80001090909093" w:lineRule="auto"/>
        <w:ind w:left="0" w:firstLine="0"/>
        <w:rPr/>
      </w:pPr>
      <w:bookmarkStart w:colFirst="0" w:colLast="0" w:name="_de136tt3t1hu" w:id="51"/>
      <w:bookmarkEnd w:id="51"/>
      <w:r w:rsidDel="00000000" w:rsidR="00000000" w:rsidRPr="00000000">
        <w:rPr>
          <w:rtl w:val="0"/>
        </w:rPr>
        <w:t xml:space="preserve">Inertial measurement Unit (IMU) </w:t>
      </w:r>
      <w:r w:rsidDel="00000000" w:rsidR="00000000" w:rsidRPr="00000000">
        <w:rPr>
          <w:rtl w:val="0"/>
        </w:rPr>
      </w:r>
    </w:p>
    <w:p w:rsidR="00000000" w:rsidDel="00000000" w:rsidP="00000000" w:rsidRDefault="00000000" w:rsidRPr="00000000" w14:paraId="0000022E">
      <w:pPr>
        <w:spacing w:after="160" w:line="256.80001090909093" w:lineRule="auto"/>
        <w:ind w:left="708.6614173228347" w:firstLine="0"/>
        <w:rPr/>
      </w:pPr>
      <w:r w:rsidDel="00000000" w:rsidR="00000000" w:rsidRPr="00000000">
        <w:rPr>
          <w:b w:val="1"/>
          <w:rtl w:val="0"/>
        </w:rPr>
        <w:t xml:space="preserve">Definition: </w:t>
      </w:r>
      <w:r w:rsidDel="00000000" w:rsidR="00000000" w:rsidRPr="00000000">
        <w:rPr>
          <w:rtl w:val="0"/>
        </w:rPr>
        <w:t xml:space="preserve">An Inertial Measurement Unit (IMU) is a device that measures acceleration, angular velocity, and sometimes the body's orientation, using a combination of accelerometers, gyroscopes, and/or magnetometers. It is often used for motion tracking in robotics, virtual reality, and other applications. </w:t>
      </w:r>
    </w:p>
    <w:p w:rsidR="00000000" w:rsidDel="00000000" w:rsidP="00000000" w:rsidRDefault="00000000" w:rsidRPr="00000000" w14:paraId="0000022F">
      <w:pPr>
        <w:spacing w:after="160" w:line="256.80001090909093" w:lineRule="auto"/>
        <w:ind w:left="708.6614173228347" w:firstLine="0"/>
        <w:rPr/>
      </w:pPr>
      <w:r w:rsidDel="00000000" w:rsidR="00000000" w:rsidRPr="00000000">
        <w:rPr>
          <w:rtl w:val="0"/>
        </w:rPr>
        <w:t xml:space="preserve">In fNIRS research, IMU can be attached to the subject's head to track head motion during an fNIRS experiment, and this information can be used to remove the effects of head motion on the fNIRS data. </w:t>
      </w:r>
    </w:p>
    <w:p w:rsidR="00000000" w:rsidDel="00000000" w:rsidP="00000000" w:rsidRDefault="00000000" w:rsidRPr="00000000" w14:paraId="00000230">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231">
      <w:pPr>
        <w:spacing w:after="160" w:line="256.80001090909093" w:lineRule="auto"/>
        <w:ind w:left="708.6614173228347" w:firstLine="0"/>
        <w:rPr/>
      </w:pPr>
      <w:r w:rsidDel="00000000" w:rsidR="00000000" w:rsidRPr="00000000">
        <w:rPr>
          <w:b w:val="1"/>
          <w:rtl w:val="0"/>
        </w:rPr>
        <w:t xml:space="preserve">Related terms: </w:t>
      </w:r>
      <w:r w:rsidDel="00000000" w:rsidR="00000000" w:rsidRPr="00000000">
        <w:rPr>
          <w:rtl w:val="0"/>
        </w:rPr>
        <w:t xml:space="preserve">Motion Correction</w:t>
      </w:r>
      <w:r w:rsidDel="00000000" w:rsidR="00000000" w:rsidRPr="00000000">
        <w:rPr>
          <w:b w:val="1"/>
          <w:rtl w:val="0"/>
        </w:rPr>
        <w:t xml:space="preserve">, </w:t>
      </w:r>
      <w:r w:rsidDel="00000000" w:rsidR="00000000" w:rsidRPr="00000000">
        <w:rPr>
          <w:rtl w:val="0"/>
        </w:rPr>
        <w:t xml:space="preserve">Accelerometer, Gyroscope</w:t>
      </w:r>
      <w:r w:rsidDel="00000000" w:rsidR="00000000" w:rsidRPr="00000000">
        <w:rPr>
          <w:rtl w:val="0"/>
        </w:rPr>
        <w:t xml:space="preserve">, Magnetometer </w:t>
      </w:r>
    </w:p>
    <w:p w:rsidR="00000000" w:rsidDel="00000000" w:rsidP="00000000" w:rsidRDefault="00000000" w:rsidRPr="00000000" w14:paraId="00000232">
      <w:pPr>
        <w:spacing w:after="160" w:line="256.80001090909093" w:lineRule="auto"/>
        <w:ind w:left="708.6614173228347" w:firstLine="0"/>
        <w:rPr/>
      </w:pPr>
      <w:r w:rsidDel="00000000" w:rsidR="00000000" w:rsidRPr="00000000">
        <w:rPr>
          <w:b w:val="1"/>
          <w:rtl w:val="0"/>
        </w:rPr>
        <w:t xml:space="preserve">Abbreviation or Symbol: IMU</w:t>
      </w:r>
      <w:r w:rsidDel="00000000" w:rsidR="00000000" w:rsidRPr="00000000">
        <w:rPr>
          <w:rtl w:val="0"/>
        </w:rPr>
      </w:r>
    </w:p>
    <w:p w:rsidR="00000000" w:rsidDel="00000000" w:rsidP="00000000" w:rsidRDefault="00000000" w:rsidRPr="00000000" w14:paraId="00000233">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r>
    </w:p>
    <w:p w:rsidR="00000000" w:rsidDel="00000000" w:rsidP="00000000" w:rsidRDefault="00000000" w:rsidRPr="00000000" w14:paraId="00000234">
      <w:pPr>
        <w:spacing w:after="160" w:line="256.80001090909093" w:lineRule="auto"/>
        <w:ind w:left="708.6614173228347" w:firstLine="0"/>
        <w:rPr>
          <w:b w:val="1"/>
        </w:rPr>
      </w:pPr>
      <w:r w:rsidDel="00000000" w:rsidR="00000000" w:rsidRPr="00000000">
        <w:rPr>
          <w:b w:val="1"/>
          <w:rtl w:val="0"/>
        </w:rPr>
        <w:t xml:space="preserve">Reference(s): </w:t>
      </w:r>
      <w:hyperlink r:id="rId59">
        <w:r w:rsidDel="00000000" w:rsidR="00000000" w:rsidRPr="00000000">
          <w:rPr>
            <w:color w:val="1155cc"/>
            <w:u w:val="single"/>
            <w:rtl w:val="0"/>
          </w:rPr>
          <w:t xml:space="preserve">https://doi.org/10.1109/TNSRE.2020.2987888</w:t>
        </w:r>
      </w:hyperlink>
      <w:r w:rsidDel="00000000" w:rsidR="00000000" w:rsidRPr="00000000">
        <w:rPr>
          <w:rtl w:val="0"/>
        </w:rPr>
      </w:r>
    </w:p>
    <w:p w:rsidR="00000000" w:rsidDel="00000000" w:rsidP="00000000" w:rsidRDefault="00000000" w:rsidRPr="00000000" w14:paraId="00000235">
      <w:pPr>
        <w:spacing w:after="160" w:line="256.80001090909093" w:lineRule="auto"/>
        <w:ind w:left="708.6614173228347" w:firstLine="0"/>
        <w:rPr/>
      </w:pPr>
      <w:hyperlink r:id="rId60">
        <w:r w:rsidDel="00000000" w:rsidR="00000000" w:rsidRPr="00000000">
          <w:rPr>
            <w:color w:val="1155cc"/>
            <w:u w:val="single"/>
            <w:rtl w:val="0"/>
          </w:rPr>
          <w:t xml:space="preserve">https://doi.org/10.1186/s12938-018-0554-9</w:t>
        </w:r>
      </w:hyperlink>
      <w:r w:rsidDel="00000000" w:rsidR="00000000" w:rsidRPr="00000000">
        <w:rPr>
          <w:rtl w:val="0"/>
        </w:rPr>
      </w:r>
    </w:p>
    <w:p w:rsidR="00000000" w:rsidDel="00000000" w:rsidP="00000000" w:rsidRDefault="00000000" w:rsidRPr="00000000" w14:paraId="00000236">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237">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238">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239">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Franziska Klein, </w:t>
      </w:r>
      <w:r w:rsidDel="00000000" w:rsidR="00000000" w:rsidRPr="00000000">
        <w:rPr>
          <w:rtl w:val="0"/>
        </w:rPr>
        <w:t xml:space="preserve">Talukdar Raian Ferdous</w:t>
      </w:r>
      <w:r w:rsidDel="00000000" w:rsidR="00000000" w:rsidRPr="00000000">
        <w:rPr>
          <w:rtl w:val="0"/>
        </w:rPr>
      </w:r>
    </w:p>
    <w:p w:rsidR="00000000" w:rsidDel="00000000" w:rsidP="00000000" w:rsidRDefault="00000000" w:rsidRPr="00000000" w14:paraId="0000023A">
      <w:pPr>
        <w:spacing w:after="160" w:line="256.80001090909093" w:lineRule="auto"/>
        <w:ind w:left="708.6614173228347" w:firstLine="0"/>
        <w:rPr/>
      </w:pPr>
      <w:r w:rsidDel="00000000" w:rsidR="00000000" w:rsidRPr="00000000">
        <w:rPr>
          <w:b w:val="1"/>
          <w:rtl w:val="0"/>
        </w:rPr>
        <w:t xml:space="preserve">Reviewed (or Edited) by: </w:t>
      </w:r>
      <w:r w:rsidDel="00000000" w:rsidR="00000000" w:rsidRPr="00000000">
        <w:rPr>
          <w:rtl w:val="0"/>
        </w:rPr>
        <w:t xml:space="preserve"> Talukdar Raian Ferdous, Edgar Guevara, Christian Bartkowski</w:t>
      </w:r>
      <w:r w:rsidDel="00000000" w:rsidR="00000000" w:rsidRPr="00000000">
        <w:rPr>
          <w:rtl w:val="0"/>
        </w:rPr>
        <w:t xml:space="preserve">, M. Atif Yaqub, Samuel Montero-Hernandez</w:t>
      </w:r>
      <w:r w:rsidDel="00000000" w:rsidR="00000000" w:rsidRPr="00000000">
        <w:rPr>
          <w:rtl w:val="0"/>
        </w:rPr>
      </w:r>
    </w:p>
    <w:p w:rsidR="00000000" w:rsidDel="00000000" w:rsidP="00000000" w:rsidRDefault="00000000" w:rsidRPr="00000000" w14:paraId="0000023B">
      <w:pPr>
        <w:spacing w:after="160" w:line="256.80001090909093" w:lineRule="auto"/>
        <w:ind w:left="708.6614173228347" w:firstLine="0"/>
        <w:rPr/>
      </w:pPr>
      <w:r w:rsidDel="00000000" w:rsidR="00000000" w:rsidRPr="00000000">
        <w:rPr>
          <w:b w:val="1"/>
          <w:rtl w:val="0"/>
        </w:rPr>
        <w:t xml:space="preserve">Status: </w:t>
      </w:r>
      <w:sdt>
        <w:sdtPr>
          <w:alias w:val="Review status"/>
          <w:id w:val="821734632"/>
          <w:dropDownList w:lastValue="Complete (agreement from at least 5 team members)">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11734b"/>
              <w:shd w:fill="d4edbc" w:val="clear"/>
            </w:rPr>
            <w:t xml:space="preserve">Complete (agreement from at least 5 team members)</w:t>
          </w:r>
        </w:sdtContent>
      </w:sdt>
      <w:r w:rsidDel="00000000" w:rsidR="00000000" w:rsidRPr="00000000">
        <w:rPr>
          <w:rtl w:val="0"/>
        </w:rPr>
      </w:r>
    </w:p>
    <w:p w:rsidR="00000000" w:rsidDel="00000000" w:rsidP="00000000" w:rsidRDefault="00000000" w:rsidRPr="00000000" w14:paraId="0000023C">
      <w:pPr>
        <w:spacing w:after="160" w:line="256.80001090909093" w:lineRule="auto"/>
        <w:rPr/>
      </w:pPr>
      <w:r w:rsidDel="00000000" w:rsidR="00000000" w:rsidRPr="00000000">
        <w:rPr>
          <w:rtl w:val="0"/>
        </w:rPr>
        <w:t xml:space="preserve"> </w:t>
      </w:r>
    </w:p>
    <w:p w:rsidR="00000000" w:rsidDel="00000000" w:rsidP="00000000" w:rsidRDefault="00000000" w:rsidRPr="00000000" w14:paraId="0000023D">
      <w:pPr>
        <w:spacing w:line="256.80001090909093" w:lineRule="auto"/>
        <w:rPr/>
      </w:pPr>
      <w:r w:rsidDel="00000000" w:rsidR="00000000" w:rsidRPr="00000000">
        <w:rPr>
          <w:rtl w:val="0"/>
        </w:rPr>
      </w:r>
    </w:p>
    <w:p w:rsidR="00000000" w:rsidDel="00000000" w:rsidP="00000000" w:rsidRDefault="00000000" w:rsidRPr="00000000" w14:paraId="0000023E">
      <w:pPr>
        <w:spacing w:after="160" w:line="256.80001090909093" w:lineRule="auto"/>
        <w:rPr/>
      </w:pPr>
      <w:r w:rsidDel="00000000" w:rsidR="00000000" w:rsidRPr="00000000">
        <w:rPr>
          <w:rtl w:val="0"/>
        </w:rPr>
        <w:t xml:space="preserve"> </w:t>
      </w:r>
    </w:p>
    <w:p w:rsidR="00000000" w:rsidDel="00000000" w:rsidP="00000000" w:rsidRDefault="00000000" w:rsidRPr="00000000" w14:paraId="0000023F">
      <w:pPr>
        <w:pStyle w:val="Heading4"/>
        <w:spacing w:after="160" w:line="256.80001090909093" w:lineRule="auto"/>
        <w:ind w:left="0" w:firstLine="0"/>
        <w:rPr/>
      </w:pPr>
      <w:bookmarkStart w:colFirst="0" w:colLast="0" w:name="_ubudz576dwko" w:id="52"/>
      <w:bookmarkEnd w:id="52"/>
      <w:r w:rsidDel="00000000" w:rsidR="00000000" w:rsidRPr="00000000">
        <w:rPr>
          <w:rtl w:val="0"/>
        </w:rPr>
        <w:t xml:space="preserve">Instrument response function</w:t>
      </w:r>
      <w:r w:rsidDel="00000000" w:rsidR="00000000" w:rsidRPr="00000000">
        <w:rPr>
          <w:rtl w:val="0"/>
        </w:rPr>
      </w:r>
    </w:p>
    <w:p w:rsidR="00000000" w:rsidDel="00000000" w:rsidP="00000000" w:rsidRDefault="00000000" w:rsidRPr="00000000" w14:paraId="00000240">
      <w:pPr>
        <w:spacing w:after="160" w:line="256.80001090909093" w:lineRule="auto"/>
        <w:ind w:left="708.6614173228347" w:firstLine="0"/>
        <w:rPr/>
      </w:pPr>
      <w:r w:rsidDel="00000000" w:rsidR="00000000" w:rsidRPr="00000000">
        <w:rPr>
          <w:b w:val="1"/>
          <w:rtl w:val="0"/>
        </w:rPr>
        <w:t xml:space="preserve">Definition: </w:t>
      </w:r>
      <w:r w:rsidDel="00000000" w:rsidR="00000000" w:rsidRPr="00000000">
        <w:rPr>
          <w:rtl w:val="0"/>
        </w:rPr>
        <w:t xml:space="preserve">A gauge of how the components of a time-domain (TD) fNIRS system affect the experimental data. The IRF is measured by recording  a histogram of photon arrival times using the TD fNIRS system </w:t>
      </w:r>
      <w:r w:rsidDel="00000000" w:rsidR="00000000" w:rsidRPr="00000000">
        <w:rPr>
          <w:rtl w:val="0"/>
        </w:rPr>
        <w:t xml:space="preserve">and optodes, with a carefully-designed mechanism </w:t>
      </w:r>
      <w:r w:rsidDel="00000000" w:rsidR="00000000" w:rsidRPr="00000000">
        <w:rPr>
          <w:rtl w:val="0"/>
        </w:rPr>
        <w:t xml:space="preserve">replacing the tissue in the measurement optical light path </w:t>
      </w:r>
      <w:r w:rsidDel="00000000" w:rsidR="00000000" w:rsidRPr="00000000">
        <w:rPr>
          <w:rtl w:val="0"/>
        </w:rPr>
        <w:t xml:space="preserve">which provides both optical attenuation and sufficient scattering, without broadening the laser pulse itself. The IRF is influenced by the laser pulse shape, the temporal response</w:t>
      </w:r>
      <w:r w:rsidDel="00000000" w:rsidR="00000000" w:rsidRPr="00000000">
        <w:rPr>
          <w:rtl w:val="0"/>
        </w:rPr>
        <w:t xml:space="preserve"> of the detector and electronics, and pulse broadening due to temporal dispersion in the optics.</w:t>
      </w:r>
    </w:p>
    <w:p w:rsidR="00000000" w:rsidDel="00000000" w:rsidP="00000000" w:rsidRDefault="00000000" w:rsidRPr="00000000" w14:paraId="00000241">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242">
      <w:pPr>
        <w:spacing w:after="160" w:line="256.80001090909093" w:lineRule="auto"/>
        <w:ind w:left="708.6614173228347" w:firstLine="0"/>
        <w:rPr/>
      </w:pPr>
      <w:r w:rsidDel="00000000" w:rsidR="00000000" w:rsidRPr="00000000">
        <w:rPr>
          <w:b w:val="1"/>
          <w:rtl w:val="0"/>
        </w:rPr>
        <w:t xml:space="preserve">Related terms: </w:t>
      </w:r>
      <w:r w:rsidDel="00000000" w:rsidR="00000000" w:rsidRPr="00000000">
        <w:rPr>
          <w:rtl w:val="0"/>
        </w:rPr>
        <w:t xml:space="preserve">TD fNIRS</w:t>
      </w:r>
    </w:p>
    <w:p w:rsidR="00000000" w:rsidDel="00000000" w:rsidP="00000000" w:rsidRDefault="00000000" w:rsidRPr="00000000" w14:paraId="00000243">
      <w:pPr>
        <w:spacing w:after="160" w:line="256.80001090909093" w:lineRule="auto"/>
        <w:ind w:left="708.6614173228347" w:firstLine="0"/>
        <w:rPr/>
      </w:pPr>
      <w:r w:rsidDel="00000000" w:rsidR="00000000" w:rsidRPr="00000000">
        <w:rPr>
          <w:b w:val="1"/>
          <w:rtl w:val="0"/>
        </w:rPr>
        <w:t xml:space="preserve">Abbreviation or Symbol:</w:t>
      </w:r>
      <w:r w:rsidDel="00000000" w:rsidR="00000000" w:rsidRPr="00000000">
        <w:rPr>
          <w:b w:val="1"/>
          <w:rtl w:val="0"/>
        </w:rPr>
        <w:t xml:space="preserve"> </w:t>
      </w:r>
      <w:r w:rsidDel="00000000" w:rsidR="00000000" w:rsidRPr="00000000">
        <w:rPr>
          <w:rtl w:val="0"/>
        </w:rPr>
        <w:t xml:space="preserve">IRF</w:t>
      </w:r>
      <w:r w:rsidDel="00000000" w:rsidR="00000000" w:rsidRPr="00000000">
        <w:rPr>
          <w:rtl w:val="0"/>
        </w:rPr>
      </w:r>
    </w:p>
    <w:p w:rsidR="00000000" w:rsidDel="00000000" w:rsidP="00000000" w:rsidRDefault="00000000" w:rsidRPr="00000000" w14:paraId="00000244">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r>
    </w:p>
    <w:p w:rsidR="00000000" w:rsidDel="00000000" w:rsidP="00000000" w:rsidRDefault="00000000" w:rsidRPr="00000000" w14:paraId="00000245">
      <w:pPr>
        <w:spacing w:after="160" w:line="256.80001090909093" w:lineRule="auto"/>
        <w:ind w:left="708.6614173228347" w:firstLine="0"/>
        <w:rPr/>
      </w:pPr>
      <w:r w:rsidDel="00000000" w:rsidR="00000000" w:rsidRPr="00000000">
        <w:rPr>
          <w:b w:val="1"/>
          <w:rtl w:val="0"/>
        </w:rPr>
        <w:t xml:space="preserve">Reference(s): </w:t>
      </w:r>
      <w:hyperlink r:id="rId61">
        <w:r w:rsidDel="00000000" w:rsidR="00000000" w:rsidRPr="00000000">
          <w:rPr>
            <w:color w:val="1155cc"/>
            <w:u w:val="single"/>
            <w:rtl w:val="0"/>
          </w:rPr>
          <w:t xml:space="preserve">http://dx.doi.org/10.1016/j.neuroimage.2013.05.106</w:t>
        </w:r>
      </w:hyperlink>
      <w:r w:rsidDel="00000000" w:rsidR="00000000" w:rsidRPr="00000000">
        <w:rPr>
          <w:rtl w:val="0"/>
        </w:rPr>
      </w:r>
    </w:p>
    <w:p w:rsidR="00000000" w:rsidDel="00000000" w:rsidP="00000000" w:rsidRDefault="00000000" w:rsidRPr="00000000" w14:paraId="00000246">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tl w:val="0"/>
        </w:rPr>
        <w:t xml:space="preserve">The IRF characterizes the time resolution of a time-domain (TD) fNIRS system. The IRF is determined by inserting a reference sample between source and detection components of the instrument which replaces the tissue and introduces negligible additional temporal dispersion. The IRF depends on the laser pulse shape, the temporal response of the detector and electronics, and pulse broadening due to temporal dispersion in the optics, and is represented as a convolution of these individual effects.</w:t>
      </w:r>
    </w:p>
    <w:p w:rsidR="00000000" w:rsidDel="00000000" w:rsidP="00000000" w:rsidRDefault="00000000" w:rsidRPr="00000000" w14:paraId="00000247">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248">
      <w:pPr>
        <w:spacing w:after="160" w:line="256.80001090909093" w:lineRule="auto"/>
        <w:ind w:left="708.6614173228347" w:firstLine="0"/>
        <w:rPr/>
      </w:pPr>
      <w:r w:rsidDel="00000000" w:rsidR="00000000" w:rsidRPr="00000000">
        <w:rPr>
          <w:b w:val="1"/>
          <w:rtl w:val="0"/>
        </w:rPr>
        <w:t xml:space="preserve">Reference(s) for alternative: </w:t>
      </w:r>
      <w:hyperlink r:id="rId62">
        <w:r w:rsidDel="00000000" w:rsidR="00000000" w:rsidRPr="00000000">
          <w:rPr>
            <w:color w:val="1155cc"/>
            <w:u w:val="single"/>
            <w:rtl w:val="0"/>
          </w:rPr>
          <w:t xml:space="preserve">http://dx.doi.org/10.1117/1.JBO.19.8.086010</w:t>
        </w:r>
      </w:hyperlink>
      <w:r w:rsidDel="00000000" w:rsidR="00000000" w:rsidRPr="00000000">
        <w:rPr>
          <w:rtl w:val="0"/>
        </w:rPr>
      </w:r>
    </w:p>
    <w:p w:rsidR="00000000" w:rsidDel="00000000" w:rsidP="00000000" w:rsidRDefault="00000000" w:rsidRPr="00000000" w14:paraId="00000249">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Alessandro Torricelli, Heidrun Wabnitz (alternative definition)</w:t>
      </w:r>
    </w:p>
    <w:p w:rsidR="00000000" w:rsidDel="00000000" w:rsidP="00000000" w:rsidRDefault="00000000" w:rsidRPr="00000000" w14:paraId="0000024A">
      <w:pPr>
        <w:spacing w:after="160" w:line="256.80001090909093" w:lineRule="auto"/>
        <w:ind w:left="708.6614173228347" w:firstLine="0"/>
        <w:rPr/>
      </w:pPr>
      <w:r w:rsidDel="00000000" w:rsidR="00000000" w:rsidRPr="00000000">
        <w:rPr>
          <w:b w:val="1"/>
          <w:rtl w:val="0"/>
        </w:rPr>
        <w:t xml:space="preserve">Reviewed </w:t>
      </w:r>
      <w:r w:rsidDel="00000000" w:rsidR="00000000" w:rsidRPr="00000000">
        <w:rPr>
          <w:b w:val="1"/>
          <w:rtl w:val="0"/>
        </w:rPr>
        <w:t xml:space="preserve">(or Edited) by: </w:t>
      </w:r>
      <w:r w:rsidDel="00000000" w:rsidR="00000000" w:rsidRPr="00000000">
        <w:rPr>
          <w:rtl w:val="0"/>
        </w:rPr>
        <w:t xml:space="preserve"> D. Busch, Heidrun Wabnitz, Nick Ross, Franziska Klein, Turgut Durduran, Alesandro Torricelli</w:t>
      </w:r>
      <w:r w:rsidDel="00000000" w:rsidR="00000000" w:rsidRPr="00000000">
        <w:rPr>
          <w:rtl w:val="0"/>
        </w:rPr>
        <w:t xml:space="preserve">, Stefan Carp</w:t>
      </w:r>
      <w:r w:rsidDel="00000000" w:rsidR="00000000" w:rsidRPr="00000000">
        <w:rPr>
          <w:rtl w:val="0"/>
        </w:rPr>
      </w:r>
    </w:p>
    <w:p w:rsidR="00000000" w:rsidDel="00000000" w:rsidP="00000000" w:rsidRDefault="00000000" w:rsidRPr="00000000" w14:paraId="0000024B">
      <w:pPr>
        <w:spacing w:after="160" w:line="256.80001090909093" w:lineRule="auto"/>
        <w:ind w:left="708.6614173228347" w:firstLine="0"/>
        <w:rPr/>
      </w:pPr>
      <w:r w:rsidDel="00000000" w:rsidR="00000000" w:rsidRPr="00000000">
        <w:rPr>
          <w:b w:val="1"/>
          <w:rtl w:val="0"/>
        </w:rPr>
        <w:t xml:space="preserve">Status</w:t>
      </w:r>
      <w:r w:rsidDel="00000000" w:rsidR="00000000" w:rsidRPr="00000000">
        <w:rPr>
          <w:b w:val="1"/>
          <w:rtl w:val="0"/>
        </w:rPr>
        <w:t xml:space="preserve">: </w:t>
      </w:r>
      <w:sdt>
        <w:sdtPr>
          <w:alias w:val="Review status"/>
          <w:id w:val="2090520434"/>
          <w:dropDownList w:lastValue="Complete (agreement from at least 5 team members)">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11734b"/>
              <w:shd w:fill="d4edbc" w:val="clear"/>
            </w:rPr>
            <w:t xml:space="preserve">Complete (agreement from at least 5 team members)</w:t>
          </w:r>
        </w:sdtContent>
      </w:sdt>
      <w:r w:rsidDel="00000000" w:rsidR="00000000" w:rsidRPr="00000000">
        <w:rPr>
          <w:rtl w:val="0"/>
        </w:rPr>
        <w:t xml:space="preserve"> </w:t>
      </w:r>
    </w:p>
    <w:p w:rsidR="00000000" w:rsidDel="00000000" w:rsidP="00000000" w:rsidRDefault="00000000" w:rsidRPr="00000000" w14:paraId="0000024C">
      <w:pPr>
        <w:spacing w:after="160" w:line="256.80001090909093" w:lineRule="auto"/>
        <w:ind w:left="708.6614173228347" w:firstLine="0"/>
        <w:rPr/>
      </w:pPr>
      <w:r w:rsidDel="00000000" w:rsidR="00000000" w:rsidRPr="00000000">
        <w:rPr>
          <w:rtl w:val="0"/>
        </w:rPr>
        <w:t xml:space="preserve"> </w:t>
      </w:r>
    </w:p>
    <w:p w:rsidR="00000000" w:rsidDel="00000000" w:rsidP="00000000" w:rsidRDefault="00000000" w:rsidRPr="00000000" w14:paraId="0000024D">
      <w:pPr>
        <w:ind w:left="708.6614173228347" w:firstLine="0"/>
        <w:rPr/>
      </w:pPr>
      <w:r w:rsidDel="00000000" w:rsidR="00000000" w:rsidRPr="00000000">
        <w:rPr>
          <w:rtl w:val="0"/>
        </w:rPr>
      </w:r>
    </w:p>
    <w:p w:rsidR="00000000" w:rsidDel="00000000" w:rsidP="00000000" w:rsidRDefault="00000000" w:rsidRPr="00000000" w14:paraId="0000024E">
      <w:pPr>
        <w:ind w:left="708.6614173228347" w:firstLine="0"/>
        <w:rPr>
          <w:b w:val="1"/>
          <w:color w:val="666666"/>
          <w:sz w:val="48"/>
          <w:szCs w:val="48"/>
        </w:rPr>
      </w:pPr>
      <w:r w:rsidDel="00000000" w:rsidR="00000000" w:rsidRPr="00000000">
        <w:rPr>
          <w:rtl w:val="0"/>
        </w:rPr>
      </w:r>
    </w:p>
    <w:p w:rsidR="00000000" w:rsidDel="00000000" w:rsidP="00000000" w:rsidRDefault="00000000" w:rsidRPr="00000000" w14:paraId="0000024F">
      <w:pPr>
        <w:pStyle w:val="Heading2"/>
        <w:spacing w:after="240" w:before="240" w:line="480" w:lineRule="auto"/>
        <w:ind w:firstLine="540"/>
        <w:rPr>
          <w:b w:val="1"/>
          <w:color w:val="980000"/>
          <w:sz w:val="48"/>
          <w:szCs w:val="48"/>
        </w:rPr>
      </w:pPr>
      <w:bookmarkStart w:colFirst="0" w:colLast="0" w:name="_i5ww1ltsvj5s" w:id="53"/>
      <w:bookmarkEnd w:id="53"/>
      <w:r w:rsidDel="00000000" w:rsidR="00000000" w:rsidRPr="00000000">
        <w:rPr>
          <w:b w:val="1"/>
          <w:color w:val="980000"/>
          <w:sz w:val="48"/>
          <w:szCs w:val="48"/>
          <w:rtl w:val="0"/>
        </w:rPr>
        <w:t xml:space="preserve">J </w:t>
      </w:r>
    </w:p>
    <w:p w:rsidR="00000000" w:rsidDel="00000000" w:rsidP="00000000" w:rsidRDefault="00000000" w:rsidRPr="00000000" w14:paraId="00000250">
      <w:pPr>
        <w:pStyle w:val="Heading2"/>
        <w:spacing w:after="240" w:before="240" w:line="480" w:lineRule="auto"/>
        <w:ind w:firstLine="540"/>
        <w:rPr>
          <w:b w:val="1"/>
          <w:color w:val="980000"/>
          <w:sz w:val="48"/>
          <w:szCs w:val="48"/>
        </w:rPr>
      </w:pPr>
      <w:bookmarkStart w:colFirst="0" w:colLast="0" w:name="_qo8di1jpsrs" w:id="54"/>
      <w:bookmarkEnd w:id="54"/>
      <w:r w:rsidDel="00000000" w:rsidR="00000000" w:rsidRPr="00000000">
        <w:rPr>
          <w:b w:val="1"/>
          <w:color w:val="980000"/>
          <w:sz w:val="48"/>
          <w:szCs w:val="48"/>
          <w:rtl w:val="0"/>
        </w:rPr>
        <w:t xml:space="preserve">K </w:t>
      </w:r>
    </w:p>
    <w:p w:rsidR="00000000" w:rsidDel="00000000" w:rsidP="00000000" w:rsidRDefault="00000000" w:rsidRPr="00000000" w14:paraId="00000251">
      <w:pPr>
        <w:pStyle w:val="Heading2"/>
        <w:spacing w:after="240" w:before="240" w:line="480" w:lineRule="auto"/>
        <w:ind w:firstLine="540"/>
        <w:rPr>
          <w:b w:val="1"/>
          <w:color w:val="980000"/>
          <w:sz w:val="48"/>
          <w:szCs w:val="48"/>
        </w:rPr>
      </w:pPr>
      <w:bookmarkStart w:colFirst="0" w:colLast="0" w:name="_9txxznz9bfbp" w:id="55"/>
      <w:bookmarkEnd w:id="55"/>
      <w:r w:rsidDel="00000000" w:rsidR="00000000" w:rsidRPr="00000000">
        <w:rPr>
          <w:b w:val="1"/>
          <w:color w:val="980000"/>
          <w:sz w:val="48"/>
          <w:szCs w:val="48"/>
          <w:rtl w:val="0"/>
        </w:rPr>
        <w:t xml:space="preserve">L       </w:t>
      </w:r>
    </w:p>
    <w:p w:rsidR="00000000" w:rsidDel="00000000" w:rsidP="00000000" w:rsidRDefault="00000000" w:rsidRPr="00000000" w14:paraId="00000252">
      <w:pPr>
        <w:pStyle w:val="Heading4"/>
        <w:spacing w:after="160" w:line="256.80001090909093" w:lineRule="auto"/>
        <w:ind w:left="0" w:firstLine="0"/>
        <w:rPr/>
      </w:pPr>
      <w:bookmarkStart w:colFirst="0" w:colLast="0" w:name="_d6l7hykc37l7" w:id="56"/>
      <w:bookmarkEnd w:id="56"/>
      <w:r w:rsidDel="00000000" w:rsidR="00000000" w:rsidRPr="00000000">
        <w:rPr>
          <w:rtl w:val="0"/>
        </w:rPr>
        <w:t xml:space="preserve">Light-emitting diode</w:t>
      </w:r>
      <w:r w:rsidDel="00000000" w:rsidR="00000000" w:rsidRPr="00000000">
        <w:rPr>
          <w:rtl w:val="0"/>
        </w:rPr>
      </w:r>
    </w:p>
    <w:p w:rsidR="00000000" w:rsidDel="00000000" w:rsidP="00000000" w:rsidRDefault="00000000" w:rsidRPr="00000000" w14:paraId="00000253">
      <w:pPr>
        <w:spacing w:after="160" w:line="256.80001090909093" w:lineRule="auto"/>
        <w:ind w:left="708.6614173228347" w:firstLine="0"/>
        <w:rPr/>
      </w:pPr>
      <w:r w:rsidDel="00000000" w:rsidR="00000000" w:rsidRPr="00000000">
        <w:rPr>
          <w:b w:val="1"/>
          <w:rtl w:val="0"/>
        </w:rPr>
        <w:t xml:space="preserve">Definition: </w:t>
      </w:r>
      <w:r w:rsidDel="00000000" w:rsidR="00000000" w:rsidRPr="00000000">
        <w:rPr>
          <w:rtl w:val="0"/>
        </w:rPr>
        <w:t xml:space="preserve">Light-emitting diode is a</w:t>
      </w:r>
      <w:r w:rsidDel="00000000" w:rsidR="00000000" w:rsidRPr="00000000">
        <w:rPr>
          <w:rtl w:val="0"/>
        </w:rPr>
        <w:t xml:space="preserve"> p-n junction</w:t>
      </w:r>
      <w:r w:rsidDel="00000000" w:rsidR="00000000" w:rsidRPr="00000000">
        <w:rPr>
          <w:rtl w:val="0"/>
        </w:rPr>
        <w:t xml:space="preserve">, a semiconductor-based optoelectronic device, driven by a current $$I$$ into forward bias. Electrons and holes recombine close to the junction between the p- and n-materials and give out radiation with a frequency determined by the photon energy which in turn is determined by the material’s impurities or band gap. Some fraction </w:t>
      </w:r>
      <w:r w:rsidDel="00000000" w:rsidR="00000000" w:rsidRPr="00000000">
        <w:rPr>
          <w:rtl w:val="0"/>
        </w:rPr>
        <w:t xml:space="preserve">of the forward current $$I$$ is then turned into useful light $$L$$ (power) formed from photons with a mean energy $$hf_{m}$$. The quantum efficiency is $$\eta = (eL/hf_{m}I)$$. The more efficient light emitting diodes have a well-defined recombination region (volume $$\Phi$$). </w:t>
      </w:r>
    </w:p>
    <w:p w:rsidR="00000000" w:rsidDel="00000000" w:rsidP="00000000" w:rsidRDefault="00000000" w:rsidRPr="00000000" w14:paraId="00000254">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255">
      <w:pPr>
        <w:spacing w:after="160" w:line="256.80001090909093" w:lineRule="auto"/>
        <w:ind w:left="708.6614173228347" w:firstLine="0"/>
        <w:rPr/>
      </w:pPr>
      <w:r w:rsidDel="00000000" w:rsidR="00000000" w:rsidRPr="00000000">
        <w:rPr>
          <w:b w:val="1"/>
          <w:rtl w:val="0"/>
        </w:rPr>
        <w:t xml:space="preserve">Related terms: </w:t>
      </w:r>
      <w:r w:rsidDel="00000000" w:rsidR="00000000" w:rsidRPr="00000000">
        <w:rPr>
          <w:rtl w:val="0"/>
        </w:rPr>
        <w:t xml:space="preserve">emitter, source, laser, transmitter</w:t>
      </w:r>
      <w:r w:rsidDel="00000000" w:rsidR="00000000" w:rsidRPr="00000000">
        <w:rPr>
          <w:rtl w:val="0"/>
        </w:rPr>
      </w:r>
    </w:p>
    <w:p w:rsidR="00000000" w:rsidDel="00000000" w:rsidP="00000000" w:rsidRDefault="00000000" w:rsidRPr="00000000" w14:paraId="00000256">
      <w:pPr>
        <w:spacing w:after="160" w:line="256.80001090909093" w:lineRule="auto"/>
        <w:ind w:left="708.6614173228347" w:firstLine="0"/>
        <w:rPr/>
      </w:pPr>
      <w:r w:rsidDel="00000000" w:rsidR="00000000" w:rsidRPr="00000000">
        <w:rPr>
          <w:b w:val="1"/>
          <w:rtl w:val="0"/>
        </w:rPr>
        <w:t xml:space="preserve">Abbreviation or Symbol: </w:t>
      </w:r>
      <w:r w:rsidDel="00000000" w:rsidR="00000000" w:rsidRPr="00000000">
        <w:rPr>
          <w:rtl w:val="0"/>
        </w:rPr>
        <w:t xml:space="preserve">LED</w:t>
      </w:r>
      <w:r w:rsidDel="00000000" w:rsidR="00000000" w:rsidRPr="00000000">
        <w:rPr>
          <w:rtl w:val="0"/>
        </w:rPr>
      </w:r>
    </w:p>
    <w:p w:rsidR="00000000" w:rsidDel="00000000" w:rsidP="00000000" w:rsidRDefault="00000000" w:rsidRPr="00000000" w14:paraId="00000257">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r>
    </w:p>
    <w:p w:rsidR="00000000" w:rsidDel="00000000" w:rsidP="00000000" w:rsidRDefault="00000000" w:rsidRPr="00000000" w14:paraId="00000258">
      <w:pPr>
        <w:spacing w:after="160" w:line="256.80001090909093" w:lineRule="auto"/>
        <w:ind w:left="708.6614173228347" w:firstLine="0"/>
        <w:rPr/>
      </w:pPr>
      <w:r w:rsidDel="00000000" w:rsidR="00000000" w:rsidRPr="00000000">
        <w:rPr>
          <w:b w:val="1"/>
          <w:rtl w:val="0"/>
        </w:rPr>
        <w:t xml:space="preserve">Reference(s): </w:t>
      </w:r>
      <w:r w:rsidDel="00000000" w:rsidR="00000000" w:rsidRPr="00000000">
        <w:rPr>
          <w:rtl w:val="0"/>
        </w:rPr>
        <w:t xml:space="preserve">J.E. Carroll. Rate Equations in Semiconductor Electronics. Cambridge University Press, 1990.</w:t>
      </w:r>
    </w:p>
    <w:p w:rsidR="00000000" w:rsidDel="00000000" w:rsidP="00000000" w:rsidRDefault="00000000" w:rsidRPr="00000000" w14:paraId="00000259">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tl w:val="0"/>
        </w:rPr>
        <w:t xml:space="preserve"> An LED is a semiconductor device in which light is generated when an electric current is passed through it. The generated light has a wider spectral width and lower output power compared to a laser. However, LEDs have the advantage of being fairly </w:t>
      </w:r>
      <w:r w:rsidDel="00000000" w:rsidR="00000000" w:rsidRPr="00000000">
        <w:rPr>
          <w:rtl w:val="0"/>
        </w:rPr>
        <w:t xml:space="preserve">inexpensive</w:t>
      </w:r>
      <w:r w:rsidDel="00000000" w:rsidR="00000000" w:rsidRPr="00000000">
        <w:rPr>
          <w:rtl w:val="0"/>
        </w:rPr>
        <w:t xml:space="preserve"> and portable.</w:t>
      </w:r>
    </w:p>
    <w:p w:rsidR="00000000" w:rsidDel="00000000" w:rsidP="00000000" w:rsidRDefault="00000000" w:rsidRPr="00000000" w14:paraId="0000025A">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25B">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hyperlink r:id="rId63">
        <w:r w:rsidDel="00000000" w:rsidR="00000000" w:rsidRPr="00000000">
          <w:rPr>
            <w:color w:val="1155cc"/>
            <w:u w:val="single"/>
            <w:rtl w:val="0"/>
          </w:rPr>
          <w:t xml:space="preserve">https://doi.org/10.1111/php.13219</w:t>
        </w:r>
      </w:hyperlink>
      <w:r w:rsidDel="00000000" w:rsidR="00000000" w:rsidRPr="00000000">
        <w:rPr>
          <w:rtl w:val="0"/>
        </w:rPr>
      </w:r>
    </w:p>
    <w:p w:rsidR="00000000" w:rsidDel="00000000" w:rsidP="00000000" w:rsidRDefault="00000000" w:rsidRPr="00000000" w14:paraId="0000025C">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OntoNIRS</w:t>
      </w:r>
    </w:p>
    <w:p w:rsidR="00000000" w:rsidDel="00000000" w:rsidP="00000000" w:rsidRDefault="00000000" w:rsidRPr="00000000" w14:paraId="0000025D">
      <w:pPr>
        <w:spacing w:after="160" w:line="256.80001090909093" w:lineRule="auto"/>
        <w:ind w:left="708.6614173228347" w:firstLine="0"/>
        <w:rPr/>
      </w:pPr>
      <w:r w:rsidDel="00000000" w:rsidR="00000000" w:rsidRPr="00000000">
        <w:rPr>
          <w:b w:val="1"/>
          <w:rtl w:val="0"/>
        </w:rPr>
        <w:t xml:space="preserve">Reviewed </w:t>
      </w:r>
      <w:r w:rsidDel="00000000" w:rsidR="00000000" w:rsidRPr="00000000">
        <w:rPr>
          <w:b w:val="1"/>
          <w:rtl w:val="0"/>
        </w:rPr>
        <w:t xml:space="preserve">(or Edited) by: </w:t>
      </w:r>
      <w:r w:rsidDel="00000000" w:rsidR="00000000" w:rsidRPr="00000000">
        <w:rPr>
          <w:rtl w:val="0"/>
        </w:rPr>
        <w:t xml:space="preserve"> Edgar Guevara, Franziska Klein, Heidrun Wabnitz, Nick Ross, Samuel Montero-Hernandez</w:t>
      </w:r>
    </w:p>
    <w:p w:rsidR="00000000" w:rsidDel="00000000" w:rsidP="00000000" w:rsidRDefault="00000000" w:rsidRPr="00000000" w14:paraId="0000025E">
      <w:pPr>
        <w:spacing w:after="160" w:line="256.80001090909093" w:lineRule="auto"/>
        <w:ind w:left="708.6614173228347" w:firstLine="0"/>
        <w:rPr/>
      </w:pPr>
      <w:r w:rsidDel="00000000" w:rsidR="00000000" w:rsidRPr="00000000">
        <w:rPr>
          <w:b w:val="1"/>
          <w:rtl w:val="0"/>
        </w:rPr>
        <w:t xml:space="preserve">Status</w:t>
      </w:r>
      <w:r w:rsidDel="00000000" w:rsidR="00000000" w:rsidRPr="00000000">
        <w:rPr>
          <w:b w:val="1"/>
          <w:rtl w:val="0"/>
        </w:rPr>
        <w:t xml:space="preserve">: </w:t>
      </w:r>
      <w:sdt>
        <w:sdtPr>
          <w:alias w:val="Review status"/>
          <w:id w:val="530674143"/>
          <w:dropDownList w:lastValue="Complete (agreement from at least 5 team members)">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11734b"/>
              <w:shd w:fill="d4edbc" w:val="clear"/>
            </w:rPr>
            <w:t xml:space="preserve">Complete (agreement from at least 5 team members)</w:t>
          </w:r>
        </w:sdtContent>
      </w:sdt>
      <w:r w:rsidDel="00000000" w:rsidR="00000000" w:rsidRPr="00000000">
        <w:rPr>
          <w:rtl w:val="0"/>
        </w:rPr>
      </w:r>
    </w:p>
    <w:p w:rsidR="00000000" w:rsidDel="00000000" w:rsidP="00000000" w:rsidRDefault="00000000" w:rsidRPr="00000000" w14:paraId="0000025F">
      <w:pPr>
        <w:spacing w:after="240" w:before="240" w:line="480" w:lineRule="auto"/>
        <w:ind w:left="708.6614173228347" w:firstLine="0"/>
        <w:rPr/>
      </w:pPr>
      <w:r w:rsidDel="00000000" w:rsidR="00000000" w:rsidRPr="00000000">
        <w:rPr>
          <w:rtl w:val="0"/>
        </w:rPr>
        <w:t xml:space="preserve">  </w:t>
      </w:r>
    </w:p>
    <w:p w:rsidR="00000000" w:rsidDel="00000000" w:rsidP="00000000" w:rsidRDefault="00000000" w:rsidRPr="00000000" w14:paraId="00000260">
      <w:pPr>
        <w:pStyle w:val="Heading2"/>
        <w:spacing w:after="240" w:before="240" w:line="480" w:lineRule="auto"/>
        <w:ind w:firstLine="540"/>
        <w:rPr>
          <w:b w:val="1"/>
          <w:color w:val="980000"/>
          <w:sz w:val="48"/>
          <w:szCs w:val="48"/>
        </w:rPr>
      </w:pPr>
      <w:bookmarkStart w:colFirst="0" w:colLast="0" w:name="_gyjwa6u9e0ez" w:id="57"/>
      <w:bookmarkEnd w:id="57"/>
      <w:r w:rsidDel="00000000" w:rsidR="00000000" w:rsidRPr="00000000">
        <w:rPr>
          <w:b w:val="1"/>
          <w:color w:val="980000"/>
          <w:sz w:val="48"/>
          <w:szCs w:val="48"/>
          <w:rtl w:val="0"/>
        </w:rPr>
        <w:t xml:space="preserve">M </w:t>
      </w:r>
    </w:p>
    <w:p w:rsidR="00000000" w:rsidDel="00000000" w:rsidP="00000000" w:rsidRDefault="00000000" w:rsidRPr="00000000" w14:paraId="00000261">
      <w:pPr>
        <w:pStyle w:val="Heading4"/>
        <w:spacing w:after="160" w:line="256.80001090909093" w:lineRule="auto"/>
        <w:ind w:left="0" w:firstLine="0"/>
        <w:rPr/>
      </w:pPr>
      <w:bookmarkStart w:colFirst="0" w:colLast="0" w:name="_k6b5u8i4asiy" w:id="58"/>
      <w:bookmarkEnd w:id="58"/>
      <w:r w:rsidDel="00000000" w:rsidR="00000000" w:rsidRPr="00000000">
        <w:rPr>
          <w:rtl w:val="0"/>
        </w:rPr>
        <w:t xml:space="preserve">Magnetometer</w:t>
      </w:r>
    </w:p>
    <w:p w:rsidR="00000000" w:rsidDel="00000000" w:rsidP="00000000" w:rsidRDefault="00000000" w:rsidRPr="00000000" w14:paraId="00000262">
      <w:pPr>
        <w:spacing w:after="160" w:line="256.80001090909093" w:lineRule="auto"/>
        <w:ind w:left="720" w:firstLine="0"/>
        <w:rPr/>
      </w:pPr>
      <w:r w:rsidDel="00000000" w:rsidR="00000000" w:rsidRPr="00000000">
        <w:rPr>
          <w:b w:val="1"/>
          <w:rtl w:val="0"/>
        </w:rPr>
        <w:t xml:space="preserve">Definition: </w:t>
      </w:r>
      <w:r w:rsidDel="00000000" w:rsidR="00000000" w:rsidRPr="00000000">
        <w:rPr>
          <w:rtl w:val="0"/>
        </w:rPr>
        <w:t xml:space="preserve">A magnetometer is a device that measures a surrounding magnetic field (e.g., the Earth’s magnetic field). Magnetometers are often included in inertial measurement units where they are used as the heading reference and to define the orientation of an object with respect to the Earth. Pairing a magnetometer with an </w:t>
      </w:r>
      <w:r w:rsidDel="00000000" w:rsidR="00000000" w:rsidRPr="00000000">
        <w:rPr>
          <w:rtl w:val="0"/>
        </w:rPr>
        <w:t xml:space="preserve">accelerometer</w:t>
      </w:r>
      <w:r w:rsidDel="00000000" w:rsidR="00000000" w:rsidRPr="00000000">
        <w:rPr>
          <w:rtl w:val="0"/>
        </w:rPr>
        <w:t xml:space="preserve"> and gyroscope can improve the identification and removal of motion artifacts. Magnetic field strength is measured in micro Tesla ($$\mu$$T). </w:t>
      </w:r>
    </w:p>
    <w:p w:rsidR="00000000" w:rsidDel="00000000" w:rsidP="00000000" w:rsidRDefault="00000000" w:rsidRPr="00000000" w14:paraId="00000263">
      <w:pPr>
        <w:spacing w:after="160" w:line="256.80001090909093" w:lineRule="auto"/>
        <w:ind w:firstLine="708.6614173228347"/>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264">
      <w:pPr>
        <w:spacing w:after="160" w:line="256.80001090909093" w:lineRule="auto"/>
        <w:ind w:firstLine="708.6614173228347"/>
        <w:rPr/>
      </w:pPr>
      <w:r w:rsidDel="00000000" w:rsidR="00000000" w:rsidRPr="00000000">
        <w:rPr>
          <w:b w:val="1"/>
          <w:rtl w:val="0"/>
        </w:rPr>
        <w:t xml:space="preserve">Related terms: </w:t>
      </w:r>
      <w:r w:rsidDel="00000000" w:rsidR="00000000" w:rsidRPr="00000000">
        <w:rPr>
          <w:rtl w:val="0"/>
        </w:rPr>
        <w:t xml:space="preserve">inertial measurement unit, accelerometer, gyroscope</w:t>
      </w:r>
    </w:p>
    <w:p w:rsidR="00000000" w:rsidDel="00000000" w:rsidP="00000000" w:rsidRDefault="00000000" w:rsidRPr="00000000" w14:paraId="00000265">
      <w:pPr>
        <w:spacing w:after="160" w:line="256.80001090909093" w:lineRule="auto"/>
        <w:ind w:firstLine="708.6614173228347"/>
        <w:rPr/>
      </w:pPr>
      <w:r w:rsidDel="00000000" w:rsidR="00000000" w:rsidRPr="00000000">
        <w:rPr>
          <w:b w:val="1"/>
          <w:rtl w:val="0"/>
        </w:rPr>
        <w:t xml:space="preserve">Abbreviation or Symbol: </w:t>
      </w:r>
      <w:r w:rsidDel="00000000" w:rsidR="00000000" w:rsidRPr="00000000">
        <w:rPr>
          <w:rtl w:val="0"/>
        </w:rPr>
        <w:t xml:space="preserve">MAG</w:t>
      </w:r>
      <w:r w:rsidDel="00000000" w:rsidR="00000000" w:rsidRPr="00000000">
        <w:rPr>
          <w:rtl w:val="0"/>
        </w:rPr>
      </w:r>
    </w:p>
    <w:p w:rsidR="00000000" w:rsidDel="00000000" w:rsidP="00000000" w:rsidRDefault="00000000" w:rsidRPr="00000000" w14:paraId="00000266">
      <w:pPr>
        <w:spacing w:after="160" w:line="256.80001090909093" w:lineRule="auto"/>
        <w:ind w:firstLine="708.6614173228347"/>
        <w:rPr/>
      </w:pPr>
      <w:r w:rsidDel="00000000" w:rsidR="00000000" w:rsidRPr="00000000">
        <w:rPr>
          <w:b w:val="1"/>
          <w:rtl w:val="0"/>
        </w:rPr>
        <w:t xml:space="preserve">Synonym: </w:t>
      </w:r>
      <w:r w:rsidDel="00000000" w:rsidR="00000000" w:rsidRPr="00000000">
        <w:rPr>
          <w:rtl w:val="0"/>
        </w:rPr>
      </w:r>
    </w:p>
    <w:p w:rsidR="00000000" w:rsidDel="00000000" w:rsidP="00000000" w:rsidRDefault="00000000" w:rsidRPr="00000000" w14:paraId="00000267">
      <w:pPr>
        <w:spacing w:after="160" w:line="256.80001090909093" w:lineRule="auto"/>
        <w:ind w:firstLine="708.6614173228347"/>
        <w:rPr/>
      </w:pPr>
      <w:r w:rsidDel="00000000" w:rsidR="00000000" w:rsidRPr="00000000">
        <w:rPr>
          <w:b w:val="1"/>
          <w:rtl w:val="0"/>
        </w:rPr>
        <w:t xml:space="preserve">Reference(s): </w:t>
      </w:r>
      <w:hyperlink r:id="rId64">
        <w:r w:rsidDel="00000000" w:rsidR="00000000" w:rsidRPr="00000000">
          <w:rPr>
            <w:color w:val="1155cc"/>
            <w:u w:val="single"/>
            <w:rtl w:val="0"/>
          </w:rPr>
          <w:t xml:space="preserve">https://doi.org/10.1186/s12938-018-0554-9</w:t>
        </w:r>
      </w:hyperlink>
      <w:r w:rsidDel="00000000" w:rsidR="00000000" w:rsidRPr="00000000">
        <w:rPr>
          <w:rtl w:val="0"/>
        </w:rPr>
      </w:r>
    </w:p>
    <w:p w:rsidR="00000000" w:rsidDel="00000000" w:rsidP="00000000" w:rsidRDefault="00000000" w:rsidRPr="00000000" w14:paraId="00000268">
      <w:pPr>
        <w:spacing w:after="160" w:line="256.80001090909093" w:lineRule="auto"/>
        <w:ind w:firstLine="708.6614173228347"/>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269">
      <w:pPr>
        <w:spacing w:after="160" w:line="256.80001090909093" w:lineRule="auto"/>
        <w:ind w:firstLine="708.6614173228347"/>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26A">
      <w:pPr>
        <w:spacing w:after="160" w:line="256.80001090909093" w:lineRule="auto"/>
        <w:ind w:firstLine="708.6614173228347"/>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26B">
      <w:pPr>
        <w:spacing w:after="160" w:line="256.80001090909093" w:lineRule="auto"/>
        <w:ind w:firstLine="708.6614173228347"/>
        <w:rPr/>
      </w:pPr>
      <w:r w:rsidDel="00000000" w:rsidR="00000000" w:rsidRPr="00000000">
        <w:rPr>
          <w:b w:val="1"/>
          <w:rtl w:val="0"/>
        </w:rPr>
        <w:t xml:space="preserve">Originally drafted by: </w:t>
      </w:r>
      <w:r w:rsidDel="00000000" w:rsidR="00000000" w:rsidRPr="00000000">
        <w:rPr>
          <w:rtl w:val="0"/>
        </w:rPr>
        <w:t xml:space="preserve">Franziska Klein</w:t>
      </w:r>
    </w:p>
    <w:p w:rsidR="00000000" w:rsidDel="00000000" w:rsidP="00000000" w:rsidRDefault="00000000" w:rsidRPr="00000000" w14:paraId="0000026C">
      <w:pPr>
        <w:spacing w:after="160" w:line="256.80001090909093" w:lineRule="auto"/>
        <w:ind w:firstLine="708.6614173228347"/>
        <w:rPr/>
      </w:pPr>
      <w:r w:rsidDel="00000000" w:rsidR="00000000" w:rsidRPr="00000000">
        <w:rPr>
          <w:b w:val="1"/>
          <w:rtl w:val="0"/>
        </w:rPr>
        <w:t xml:space="preserve">Reviewed </w:t>
      </w:r>
      <w:r w:rsidDel="00000000" w:rsidR="00000000" w:rsidRPr="00000000">
        <w:rPr>
          <w:b w:val="1"/>
          <w:rtl w:val="0"/>
        </w:rPr>
        <w:t xml:space="preserve">(or Edited) by: </w:t>
      </w:r>
      <w:r w:rsidDel="00000000" w:rsidR="00000000" w:rsidRPr="00000000">
        <w:rPr>
          <w:rtl w:val="0"/>
        </w:rPr>
        <w:t xml:space="preserve"> Usama A Syed, Nick Ross</w:t>
      </w:r>
      <w:r w:rsidDel="00000000" w:rsidR="00000000" w:rsidRPr="00000000">
        <w:rPr>
          <w:rtl w:val="0"/>
        </w:rPr>
        <w:t xml:space="preserve">, Stefan Carp, Samuel Montero-Hernandez</w:t>
      </w:r>
      <w:r w:rsidDel="00000000" w:rsidR="00000000" w:rsidRPr="00000000">
        <w:rPr>
          <w:rtl w:val="0"/>
        </w:rPr>
      </w:r>
    </w:p>
    <w:p w:rsidR="00000000" w:rsidDel="00000000" w:rsidP="00000000" w:rsidRDefault="00000000" w:rsidRPr="00000000" w14:paraId="0000026D">
      <w:pPr>
        <w:spacing w:after="160" w:line="256.80001090909093" w:lineRule="auto"/>
        <w:ind w:firstLine="708.6614173228347"/>
        <w:rPr/>
      </w:pPr>
      <w:r w:rsidDel="00000000" w:rsidR="00000000" w:rsidRPr="00000000">
        <w:rPr>
          <w:b w:val="1"/>
          <w:rtl w:val="0"/>
        </w:rPr>
        <w:t xml:space="preserve">Status</w:t>
      </w:r>
      <w:r w:rsidDel="00000000" w:rsidR="00000000" w:rsidRPr="00000000">
        <w:rPr>
          <w:b w:val="1"/>
          <w:rtl w:val="0"/>
        </w:rPr>
        <w:t xml:space="preserve">: </w:t>
      </w:r>
      <w:sdt>
        <w:sdtPr>
          <w:alias w:val="Review status"/>
          <w:id w:val="1011431257"/>
          <w:dropDownList w:lastValue="Open for review">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0a53a8"/>
              <w:shd w:fill="bfe1f6" w:val="clear"/>
            </w:rPr>
            <w:t xml:space="preserve">Open for review</w:t>
          </w:r>
        </w:sdtContent>
      </w:sdt>
      <w:r w:rsidDel="00000000" w:rsidR="00000000" w:rsidRPr="00000000">
        <w:rPr>
          <w:rtl w:val="0"/>
        </w:rPr>
      </w:r>
    </w:p>
    <w:p w:rsidR="00000000" w:rsidDel="00000000" w:rsidP="00000000" w:rsidRDefault="00000000" w:rsidRPr="00000000" w14:paraId="0000026E">
      <w:pPr>
        <w:pStyle w:val="Heading4"/>
        <w:spacing w:after="160" w:line="256.80001090909093" w:lineRule="auto"/>
        <w:rPr/>
      </w:pPr>
      <w:bookmarkStart w:colFirst="0" w:colLast="0" w:name="_qkw6l184sg2l" w:id="59"/>
      <w:bookmarkEnd w:id="59"/>
      <w:r w:rsidDel="00000000" w:rsidR="00000000" w:rsidRPr="00000000">
        <w:rPr>
          <w:rtl w:val="0"/>
        </w:rPr>
      </w:r>
    </w:p>
    <w:p w:rsidR="00000000" w:rsidDel="00000000" w:rsidP="00000000" w:rsidRDefault="00000000" w:rsidRPr="00000000" w14:paraId="0000026F">
      <w:pPr>
        <w:pStyle w:val="Heading4"/>
        <w:spacing w:after="160" w:line="256.80001090909093" w:lineRule="auto"/>
        <w:rPr/>
      </w:pPr>
      <w:bookmarkStart w:colFirst="0" w:colLast="0" w:name="_9roo7jj0zo75" w:id="60"/>
      <w:bookmarkEnd w:id="60"/>
      <w:r w:rsidDel="00000000" w:rsidR="00000000" w:rsidRPr="00000000">
        <w:rPr>
          <w:rtl w:val="0"/>
        </w:rPr>
        <w:t xml:space="preserve"> </w:t>
      </w:r>
    </w:p>
    <w:p w:rsidR="00000000" w:rsidDel="00000000" w:rsidP="00000000" w:rsidRDefault="00000000" w:rsidRPr="00000000" w14:paraId="00000270">
      <w:pPr>
        <w:pStyle w:val="Heading4"/>
        <w:spacing w:after="160" w:line="256.80001090909093" w:lineRule="auto"/>
        <w:ind w:left="0" w:firstLine="0"/>
        <w:rPr/>
      </w:pPr>
      <w:bookmarkStart w:colFirst="0" w:colLast="0" w:name="_h9v22ir6buyf" w:id="61"/>
      <w:bookmarkEnd w:id="61"/>
      <w:r w:rsidDel="00000000" w:rsidR="00000000" w:rsidRPr="00000000">
        <w:rPr>
          <w:rtl w:val="0"/>
        </w:rPr>
        <w:t xml:space="preserve">Measurement </w:t>
      </w:r>
      <w:r w:rsidDel="00000000" w:rsidR="00000000" w:rsidRPr="00000000">
        <w:rPr>
          <w:rtl w:val="0"/>
        </w:rPr>
        <w:t xml:space="preserve">Channel</w:t>
      </w:r>
      <w:r w:rsidDel="00000000" w:rsidR="00000000" w:rsidRPr="00000000">
        <w:rPr>
          <w:rtl w:val="0"/>
        </w:rPr>
      </w:r>
    </w:p>
    <w:p w:rsidR="00000000" w:rsidDel="00000000" w:rsidP="00000000" w:rsidRDefault="00000000" w:rsidRPr="00000000" w14:paraId="00000271">
      <w:pPr>
        <w:spacing w:after="160" w:line="256.80001090909093" w:lineRule="auto"/>
        <w:ind w:left="708.6614173228347" w:firstLine="0"/>
        <w:rPr/>
      </w:pPr>
      <w:r w:rsidDel="00000000" w:rsidR="00000000" w:rsidRPr="00000000">
        <w:rPr>
          <w:b w:val="1"/>
          <w:rtl w:val="0"/>
        </w:rPr>
        <w:t xml:space="preserve">Definition: </w:t>
      </w:r>
      <w:r w:rsidDel="00000000" w:rsidR="00000000" w:rsidRPr="00000000">
        <w:rPr>
          <w:rtl w:val="0"/>
        </w:rPr>
        <w:t xml:space="preserve">A channel in fNIRS is typically the combination of a source and a detector that together produce a single stream of measurement data from a circumscribed portion of underlying brain (or other) tissue. A channel's position is marked mid-way between its source and detector pair in a 3D space, which also indicates the surface projection of the underlying brain area where emitted photons have the highest probability of interacting with brain tissue. </w:t>
      </w:r>
    </w:p>
    <w:p w:rsidR="00000000" w:rsidDel="00000000" w:rsidP="00000000" w:rsidRDefault="00000000" w:rsidRPr="00000000" w14:paraId="00000272">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273">
      <w:pPr>
        <w:spacing w:after="160" w:line="256.80001090909093" w:lineRule="auto"/>
        <w:ind w:left="708.6614173228347" w:firstLine="0"/>
        <w:rPr/>
      </w:pPr>
      <w:r w:rsidDel="00000000" w:rsidR="00000000" w:rsidRPr="00000000">
        <w:rPr>
          <w:b w:val="1"/>
          <w:rtl w:val="0"/>
        </w:rPr>
        <w:t xml:space="preserve">Related terms: </w:t>
      </w:r>
      <w:r w:rsidDel="00000000" w:rsidR="00000000" w:rsidRPr="00000000">
        <w:rPr>
          <w:rtl w:val="0"/>
        </w:rPr>
        <w:t xml:space="preserve">Short-separation channel</w:t>
      </w:r>
    </w:p>
    <w:p w:rsidR="00000000" w:rsidDel="00000000" w:rsidP="00000000" w:rsidRDefault="00000000" w:rsidRPr="00000000" w14:paraId="00000274">
      <w:pPr>
        <w:spacing w:after="160" w:line="256.80001090909093" w:lineRule="auto"/>
        <w:ind w:left="708.6614173228347" w:firstLine="0"/>
        <w:rPr/>
      </w:pPr>
      <w:r w:rsidDel="00000000" w:rsidR="00000000" w:rsidRPr="00000000">
        <w:rPr>
          <w:b w:val="1"/>
          <w:rtl w:val="0"/>
        </w:rPr>
        <w:t xml:space="preserve">Abbreviation or Symbol: </w:t>
      </w:r>
      <w:r w:rsidDel="00000000" w:rsidR="00000000" w:rsidRPr="00000000">
        <w:rPr>
          <w:rtl w:val="0"/>
        </w:rPr>
      </w:r>
    </w:p>
    <w:p w:rsidR="00000000" w:rsidDel="00000000" w:rsidP="00000000" w:rsidRDefault="00000000" w:rsidRPr="00000000" w14:paraId="00000275">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t xml:space="preserve">Channel, Source-detector pair</w:t>
      </w:r>
    </w:p>
    <w:p w:rsidR="00000000" w:rsidDel="00000000" w:rsidP="00000000" w:rsidRDefault="00000000" w:rsidRPr="00000000" w14:paraId="00000276">
      <w:pPr>
        <w:spacing w:after="160" w:line="256.80001090909093" w:lineRule="auto"/>
        <w:ind w:left="708.6614173228347" w:firstLine="0"/>
        <w:rPr/>
      </w:pPr>
      <w:r w:rsidDel="00000000" w:rsidR="00000000" w:rsidRPr="00000000">
        <w:rPr>
          <w:b w:val="1"/>
          <w:rtl w:val="0"/>
        </w:rPr>
        <w:t xml:space="preserve">Reference(s):</w:t>
      </w:r>
      <w:hyperlink r:id="rId65">
        <w:r w:rsidDel="00000000" w:rsidR="00000000" w:rsidRPr="00000000">
          <w:rPr>
            <w:color w:val="1155cc"/>
            <w:u w:val="single"/>
            <w:rtl w:val="0"/>
          </w:rPr>
          <w:t xml:space="preserve">https://doi.org/10.1364/BOE.7.003491</w:t>
        </w:r>
      </w:hyperlink>
      <w:r w:rsidDel="00000000" w:rsidR="00000000" w:rsidRPr="00000000">
        <w:rPr>
          <w:rtl w:val="0"/>
        </w:rPr>
      </w:r>
    </w:p>
    <w:p w:rsidR="00000000" w:rsidDel="00000000" w:rsidP="00000000" w:rsidRDefault="00000000" w:rsidRPr="00000000" w14:paraId="00000277">
      <w:pPr>
        <w:spacing w:after="160" w:line="256.80001090909093" w:lineRule="auto"/>
        <w:ind w:left="708.6614173228347" w:firstLine="0"/>
        <w:rPr/>
      </w:pPr>
      <w:r w:rsidDel="00000000" w:rsidR="00000000" w:rsidRPr="00000000">
        <w:rPr>
          <w:b w:val="1"/>
          <w:rtl w:val="0"/>
        </w:rPr>
        <w:t xml:space="preserve">A</w:t>
      </w:r>
      <w:r w:rsidDel="00000000" w:rsidR="00000000" w:rsidRPr="00000000">
        <w:rPr>
          <w:b w:val="1"/>
          <w:rtl w:val="0"/>
        </w:rPr>
        <w:t xml:space="preserve">lternative definition: </w:t>
      </w:r>
      <w:r w:rsidDel="00000000" w:rsidR="00000000" w:rsidRPr="00000000">
        <w:rPr>
          <w:rtl w:val="0"/>
        </w:rPr>
      </w:r>
    </w:p>
    <w:p w:rsidR="00000000" w:rsidDel="00000000" w:rsidP="00000000" w:rsidRDefault="00000000" w:rsidRPr="00000000" w14:paraId="00000278">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279">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27A">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Mohinish Shukla</w:t>
      </w:r>
      <w:r w:rsidDel="00000000" w:rsidR="00000000" w:rsidRPr="00000000">
        <w:rPr>
          <w:rtl w:val="0"/>
        </w:rPr>
      </w:r>
    </w:p>
    <w:p w:rsidR="00000000" w:rsidDel="00000000" w:rsidP="00000000" w:rsidRDefault="00000000" w:rsidRPr="00000000" w14:paraId="0000027B">
      <w:pPr>
        <w:spacing w:after="160" w:line="256.80001090909093" w:lineRule="auto"/>
        <w:ind w:left="708.6614173228347" w:firstLine="0"/>
        <w:rPr/>
      </w:pPr>
      <w:r w:rsidDel="00000000" w:rsidR="00000000" w:rsidRPr="00000000">
        <w:rPr>
          <w:b w:val="1"/>
          <w:rtl w:val="0"/>
        </w:rPr>
        <w:t xml:space="preserve">Reviewed (or Edited) by: </w:t>
      </w:r>
      <w:r w:rsidDel="00000000" w:rsidR="00000000" w:rsidRPr="00000000">
        <w:rPr>
          <w:rtl w:val="0"/>
        </w:rPr>
        <w:t xml:space="preserve"> Edgar Guevara, Heidrun Wabnitz, Mohinish Shukla, Nick Ross, M. Atif Yaqub, Turgut Durduran, Alessandro Torricelli, Meryem Ayşe Yücel</w:t>
      </w:r>
    </w:p>
    <w:p w:rsidR="00000000" w:rsidDel="00000000" w:rsidP="00000000" w:rsidRDefault="00000000" w:rsidRPr="00000000" w14:paraId="0000027C">
      <w:pPr>
        <w:spacing w:after="160" w:line="256.80001090909093" w:lineRule="auto"/>
        <w:ind w:left="708.6614173228347" w:firstLine="0"/>
        <w:rPr/>
      </w:pPr>
      <w:r w:rsidDel="00000000" w:rsidR="00000000" w:rsidRPr="00000000">
        <w:rPr>
          <w:b w:val="1"/>
          <w:rtl w:val="0"/>
        </w:rPr>
        <w:t xml:space="preserve">Status: </w:t>
      </w:r>
      <w:sdt>
        <w:sdtPr>
          <w:alias w:val="Review status"/>
          <w:id w:val="88190944"/>
          <w:dropDownList w:lastValue="Complete (agreement from at least 5 team members)">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11734b"/>
              <w:shd w:fill="d4edbc" w:val="clear"/>
            </w:rPr>
            <w:t xml:space="preserve">Complete (agreement from at least 5 team members)</w:t>
          </w:r>
        </w:sdtContent>
      </w:sdt>
      <w:r w:rsidDel="00000000" w:rsidR="00000000" w:rsidRPr="00000000">
        <w:rPr>
          <w:rtl w:val="0"/>
        </w:rPr>
        <w:t xml:space="preserve"> </w:t>
      </w:r>
    </w:p>
    <w:p w:rsidR="00000000" w:rsidDel="00000000" w:rsidP="00000000" w:rsidRDefault="00000000" w:rsidRPr="00000000" w14:paraId="0000027D">
      <w:pPr>
        <w:spacing w:after="160" w:line="256.80001090909093" w:lineRule="auto"/>
        <w:rPr/>
      </w:pPr>
      <w:r w:rsidDel="00000000" w:rsidR="00000000" w:rsidRPr="00000000">
        <w:rPr>
          <w:rtl w:val="0"/>
        </w:rPr>
        <w:t xml:space="preserve">  </w:t>
      </w:r>
    </w:p>
    <w:p w:rsidR="00000000" w:rsidDel="00000000" w:rsidP="00000000" w:rsidRDefault="00000000" w:rsidRPr="00000000" w14:paraId="0000027E">
      <w:pPr>
        <w:spacing w:after="160" w:line="256.80001090909093" w:lineRule="auto"/>
        <w:rPr/>
      </w:pPr>
      <w:r w:rsidDel="00000000" w:rsidR="00000000" w:rsidRPr="00000000">
        <w:rPr>
          <w:rtl w:val="0"/>
        </w:rPr>
      </w:r>
    </w:p>
    <w:p w:rsidR="00000000" w:rsidDel="00000000" w:rsidP="00000000" w:rsidRDefault="00000000" w:rsidRPr="00000000" w14:paraId="0000027F">
      <w:pPr>
        <w:pStyle w:val="Heading4"/>
        <w:spacing w:after="160" w:line="256.80001090909093" w:lineRule="auto"/>
        <w:ind w:left="0" w:firstLine="0"/>
        <w:rPr/>
      </w:pPr>
      <w:bookmarkStart w:colFirst="0" w:colLast="0" w:name="_w7bgmk6qvyyu" w:id="62"/>
      <w:bookmarkEnd w:id="62"/>
      <w:r w:rsidDel="00000000" w:rsidR="00000000" w:rsidRPr="00000000">
        <w:rPr>
          <w:rtl w:val="0"/>
        </w:rPr>
        <w:t xml:space="preserve">Mobile fNIRS device</w:t>
      </w:r>
    </w:p>
    <w:p w:rsidR="00000000" w:rsidDel="00000000" w:rsidP="00000000" w:rsidRDefault="00000000" w:rsidRPr="00000000" w14:paraId="00000280">
      <w:pPr>
        <w:spacing w:after="160" w:line="256.80001090909093" w:lineRule="auto"/>
        <w:ind w:left="708.6614173228347" w:firstLine="0"/>
        <w:rPr/>
      </w:pPr>
      <w:r w:rsidDel="00000000" w:rsidR="00000000" w:rsidRPr="00000000">
        <w:rPr>
          <w:b w:val="1"/>
          <w:rtl w:val="0"/>
        </w:rPr>
        <w:t xml:space="preserve">Definition: </w:t>
      </w:r>
      <w:r w:rsidDel="00000000" w:rsidR="00000000" w:rsidRPr="00000000">
        <w:rPr>
          <w:rtl w:val="0"/>
        </w:rPr>
        <w:t xml:space="preserve">Mobile devices are </w:t>
      </w:r>
      <w:r w:rsidDel="00000000" w:rsidR="00000000" w:rsidRPr="00000000">
        <w:rPr>
          <w:rtl w:val="0"/>
        </w:rPr>
        <w:t xml:space="preserve">lightweight,</w:t>
      </w:r>
      <w:r w:rsidDel="00000000" w:rsidR="00000000" w:rsidRPr="00000000">
        <w:rPr>
          <w:rtl w:val="0"/>
        </w:rPr>
        <w:t xml:space="preserve"> portable and wearable. Due to their compact and robust design, mobile fNIRS devices can be used outside the laboratory/controlled environment and in everyday life situations, enabling freely moving participants in unrestrained settings.</w:t>
      </w:r>
    </w:p>
    <w:p w:rsidR="00000000" w:rsidDel="00000000" w:rsidP="00000000" w:rsidRDefault="00000000" w:rsidRPr="00000000" w14:paraId="00000281">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282">
      <w:pPr>
        <w:spacing w:after="160" w:line="256.80001090909093" w:lineRule="auto"/>
        <w:ind w:left="708.6614173228347" w:firstLine="0"/>
        <w:rPr/>
      </w:pPr>
      <w:r w:rsidDel="00000000" w:rsidR="00000000" w:rsidRPr="00000000">
        <w:rPr>
          <w:b w:val="1"/>
          <w:rtl w:val="0"/>
        </w:rPr>
        <w:t xml:space="preserve">Related terms: </w:t>
      </w:r>
      <w:r w:rsidDel="00000000" w:rsidR="00000000" w:rsidRPr="00000000">
        <w:rPr>
          <w:rtl w:val="0"/>
        </w:rPr>
        <w:t xml:space="preserve">Naturalistic environment, Unrestrained settings, Movement</w:t>
      </w:r>
      <w:r w:rsidDel="00000000" w:rsidR="00000000" w:rsidRPr="00000000">
        <w:rPr>
          <w:rtl w:val="0"/>
        </w:rPr>
      </w:r>
    </w:p>
    <w:p w:rsidR="00000000" w:rsidDel="00000000" w:rsidP="00000000" w:rsidRDefault="00000000" w:rsidRPr="00000000" w14:paraId="00000283">
      <w:pPr>
        <w:spacing w:after="160" w:line="256.80001090909093" w:lineRule="auto"/>
        <w:ind w:left="708.6614173228347" w:firstLine="0"/>
        <w:rPr/>
      </w:pPr>
      <w:r w:rsidDel="00000000" w:rsidR="00000000" w:rsidRPr="00000000">
        <w:rPr>
          <w:b w:val="1"/>
          <w:rtl w:val="0"/>
        </w:rPr>
        <w:t xml:space="preserve">Abbreviation or Symbol: </w:t>
      </w:r>
      <w:r w:rsidDel="00000000" w:rsidR="00000000" w:rsidRPr="00000000">
        <w:rPr>
          <w:rtl w:val="0"/>
        </w:rPr>
      </w:r>
    </w:p>
    <w:p w:rsidR="00000000" w:rsidDel="00000000" w:rsidP="00000000" w:rsidRDefault="00000000" w:rsidRPr="00000000" w14:paraId="00000284">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t xml:space="preserve">Portable fNIRS, Wearable fNIRS, Mobile Device</w:t>
      </w:r>
    </w:p>
    <w:p w:rsidR="00000000" w:rsidDel="00000000" w:rsidP="00000000" w:rsidRDefault="00000000" w:rsidRPr="00000000" w14:paraId="00000285">
      <w:pPr>
        <w:spacing w:after="160" w:line="256.80001090909093" w:lineRule="auto"/>
        <w:ind w:left="708.6614173228347" w:firstLine="0"/>
        <w:rPr/>
      </w:pPr>
      <w:r w:rsidDel="00000000" w:rsidR="00000000" w:rsidRPr="00000000">
        <w:rPr>
          <w:b w:val="1"/>
          <w:rtl w:val="0"/>
        </w:rPr>
        <w:t xml:space="preserve">Reference(s): </w:t>
      </w:r>
      <w:hyperlink r:id="rId66">
        <w:r w:rsidDel="00000000" w:rsidR="00000000" w:rsidRPr="00000000">
          <w:rPr>
            <w:color w:val="1155cc"/>
            <w:u w:val="single"/>
            <w:rtl w:val="0"/>
          </w:rPr>
          <w:t xml:space="preserve">https://doi.org/10.1111/nyas.13948</w:t>
        </w:r>
      </w:hyperlink>
      <w:r w:rsidDel="00000000" w:rsidR="00000000" w:rsidRPr="00000000">
        <w:rPr>
          <w:rtl w:val="0"/>
        </w:rPr>
        <w:t xml:space="preserve">, </w:t>
      </w:r>
      <w:hyperlink r:id="rId67">
        <w:r w:rsidDel="00000000" w:rsidR="00000000" w:rsidRPr="00000000">
          <w:rPr>
            <w:color w:val="1155cc"/>
            <w:u w:val="single"/>
            <w:rtl w:val="0"/>
          </w:rPr>
          <w:t xml:space="preserve">https://doi.org/10.1364/BRAIN.2020.BM3C.2</w:t>
        </w:r>
      </w:hyperlink>
      <w:r w:rsidDel="00000000" w:rsidR="00000000" w:rsidRPr="00000000">
        <w:rPr>
          <w:rtl w:val="0"/>
        </w:rPr>
      </w:r>
    </w:p>
    <w:p w:rsidR="00000000" w:rsidDel="00000000" w:rsidP="00000000" w:rsidRDefault="00000000" w:rsidRPr="00000000" w14:paraId="00000286">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287">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288">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289">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Oliver Seidel-Marzi</w:t>
      </w:r>
    </w:p>
    <w:p w:rsidR="00000000" w:rsidDel="00000000" w:rsidP="00000000" w:rsidRDefault="00000000" w:rsidRPr="00000000" w14:paraId="0000028A">
      <w:pPr>
        <w:spacing w:after="160" w:line="256.80001090909093" w:lineRule="auto"/>
        <w:ind w:left="708.6614173228347" w:firstLine="0"/>
        <w:rPr/>
      </w:pPr>
      <w:r w:rsidDel="00000000" w:rsidR="00000000" w:rsidRPr="00000000">
        <w:rPr>
          <w:b w:val="1"/>
          <w:rtl w:val="0"/>
        </w:rPr>
        <w:t xml:space="preserve">Reviewed (or Edited) by: </w:t>
      </w:r>
      <w:r w:rsidDel="00000000" w:rsidR="00000000" w:rsidRPr="00000000">
        <w:rPr>
          <w:rtl w:val="0"/>
        </w:rPr>
        <w:t xml:space="preserve"> Edgar Guevara, Christian Bartkowski, Usama A Syed, M. Atif Yaqub, Samuel Montero-Hernandez</w:t>
      </w:r>
    </w:p>
    <w:p w:rsidR="00000000" w:rsidDel="00000000" w:rsidP="00000000" w:rsidRDefault="00000000" w:rsidRPr="00000000" w14:paraId="0000028B">
      <w:pPr>
        <w:spacing w:after="160" w:line="256.80001090909093" w:lineRule="auto"/>
        <w:ind w:left="708.6614173228347" w:firstLine="0"/>
        <w:rPr/>
      </w:pPr>
      <w:r w:rsidDel="00000000" w:rsidR="00000000" w:rsidRPr="00000000">
        <w:rPr>
          <w:b w:val="1"/>
          <w:rtl w:val="0"/>
        </w:rPr>
        <w:t xml:space="preserve">Status: </w:t>
      </w:r>
      <w:sdt>
        <w:sdtPr>
          <w:alias w:val="Review status"/>
          <w:id w:val="593164798"/>
          <w:dropDownList w:lastValue="Complete (agreement from at least 5 team members)">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11734b"/>
              <w:shd w:fill="d4edbc" w:val="clear"/>
            </w:rPr>
            <w:t xml:space="preserve">Complete (agreement from at least 5 team members)</w:t>
          </w:r>
        </w:sdtContent>
      </w:sdt>
      <w:r w:rsidDel="00000000" w:rsidR="00000000" w:rsidRPr="00000000">
        <w:rPr>
          <w:rtl w:val="0"/>
        </w:rPr>
        <w:t xml:space="preserve"> </w:t>
      </w:r>
    </w:p>
    <w:p w:rsidR="00000000" w:rsidDel="00000000" w:rsidP="00000000" w:rsidRDefault="00000000" w:rsidRPr="00000000" w14:paraId="0000028C">
      <w:pPr>
        <w:spacing w:after="160" w:line="256.80001090909093" w:lineRule="auto"/>
        <w:rPr/>
      </w:pPr>
      <w:r w:rsidDel="00000000" w:rsidR="00000000" w:rsidRPr="00000000">
        <w:rPr>
          <w:rtl w:val="0"/>
        </w:rPr>
        <w:t xml:space="preserve"> </w:t>
      </w:r>
    </w:p>
    <w:p w:rsidR="00000000" w:rsidDel="00000000" w:rsidP="00000000" w:rsidRDefault="00000000" w:rsidRPr="00000000" w14:paraId="0000028D">
      <w:pPr>
        <w:spacing w:line="256.80001090909093" w:lineRule="auto"/>
        <w:rPr/>
      </w:pPr>
      <w:r w:rsidDel="00000000" w:rsidR="00000000" w:rsidRPr="00000000">
        <w:rPr>
          <w:rtl w:val="0"/>
        </w:rPr>
      </w:r>
    </w:p>
    <w:p w:rsidR="00000000" w:rsidDel="00000000" w:rsidP="00000000" w:rsidRDefault="00000000" w:rsidRPr="00000000" w14:paraId="0000028E">
      <w:pPr>
        <w:spacing w:after="160" w:line="256.80001090909093" w:lineRule="auto"/>
        <w:rPr/>
      </w:pPr>
      <w:r w:rsidDel="00000000" w:rsidR="00000000" w:rsidRPr="00000000">
        <w:rPr>
          <w:rtl w:val="0"/>
        </w:rPr>
        <w:t xml:space="preserve"> </w:t>
      </w:r>
    </w:p>
    <w:p w:rsidR="00000000" w:rsidDel="00000000" w:rsidP="00000000" w:rsidRDefault="00000000" w:rsidRPr="00000000" w14:paraId="0000028F">
      <w:pPr>
        <w:pStyle w:val="Heading4"/>
        <w:spacing w:after="160" w:line="256.80001090909093" w:lineRule="auto"/>
        <w:ind w:left="0" w:firstLine="0"/>
        <w:rPr/>
      </w:pPr>
      <w:bookmarkStart w:colFirst="0" w:colLast="0" w:name="_gmjw0j7hkehl" w:id="63"/>
      <w:bookmarkEnd w:id="63"/>
      <w:r w:rsidDel="00000000" w:rsidR="00000000" w:rsidRPr="00000000">
        <w:rPr>
          <w:rtl w:val="0"/>
        </w:rPr>
        <w:t xml:space="preserve">Modulation Frequency</w:t>
      </w:r>
    </w:p>
    <w:p w:rsidR="00000000" w:rsidDel="00000000" w:rsidP="00000000" w:rsidRDefault="00000000" w:rsidRPr="00000000" w14:paraId="00000290">
      <w:pPr>
        <w:spacing w:after="160" w:line="256.80001090909093" w:lineRule="auto"/>
        <w:ind w:left="708.6614173228347" w:firstLine="0"/>
        <w:rPr/>
      </w:pPr>
      <w:r w:rsidDel="00000000" w:rsidR="00000000" w:rsidRPr="00000000">
        <w:rPr>
          <w:b w:val="1"/>
          <w:rtl w:val="0"/>
        </w:rPr>
        <w:t xml:space="preserve">Definition: </w:t>
      </w:r>
      <w:r w:rsidDel="00000000" w:rsidR="00000000" w:rsidRPr="00000000">
        <w:rPr>
          <w:rtl w:val="0"/>
        </w:rPr>
        <w:t xml:space="preserve">Modulation frequency is the frequency (f) at which the amplitude of light is changed or modulated, in a source in frequency domain hardware.</w:t>
      </w:r>
    </w:p>
    <w:p w:rsidR="00000000" w:rsidDel="00000000" w:rsidP="00000000" w:rsidRDefault="00000000" w:rsidRPr="00000000" w14:paraId="00000291">
      <w:pPr>
        <w:spacing w:after="160" w:line="256.80001090909093" w:lineRule="auto"/>
        <w:ind w:left="708.6614173228347" w:firstLine="0"/>
        <w:rPr/>
      </w:pPr>
      <w:r w:rsidDel="00000000" w:rsidR="00000000" w:rsidRPr="00000000">
        <w:rPr>
          <w:rFonts w:ascii="Arial Unicode MS" w:cs="Arial Unicode MS" w:eastAsia="Arial Unicode MS" w:hAnsi="Arial Unicode MS"/>
          <w:rtl w:val="0"/>
        </w:rPr>
        <w:t xml:space="preserve">The light detected in frequency domain hardware has three components: the DC intensity, which is analogous to continuous wave measurement, the AC intensity (I) , which is the intensity of light oscillating at the given modulation frequency, and the phase (ϕ), which represents the phase difference of the emitted and detected modulated light. The phase of the detected light therefore provides information regarding how much it has been delayed (on average) as a result of photon interactions with a medium, i.e scattering. The phase is directly related to the time delay of light, τ , such that ϕ is in the order of ωτ , where ω=2πf and ω is the angular modulation frequency. For a good signal to noise ratio, it is required that ωτ≈1(radians). If ωτ is </w:t>
      </w:r>
      <w:r w:rsidDel="00000000" w:rsidR="00000000" w:rsidRPr="00000000">
        <w:rPr>
          <w:rFonts w:ascii="Gungsuh" w:cs="Gungsuh" w:eastAsia="Gungsuh" w:hAnsi="Gungsuh"/>
          <w:rtl w:val="0"/>
        </w:rPr>
        <w:t xml:space="preserve">≪</w:t>
      </w:r>
      <w:r w:rsidDel="00000000" w:rsidR="00000000" w:rsidRPr="00000000">
        <w:rPr>
          <w:rtl w:val="0"/>
        </w:rPr>
        <w:t xml:space="preserve"> 1, there would not be a measurable phase change. If ωτ is </w:t>
      </w:r>
      <w:r w:rsidDel="00000000" w:rsidR="00000000" w:rsidRPr="00000000">
        <w:rPr>
          <w:rFonts w:ascii="Gungsuh" w:cs="Gungsuh" w:eastAsia="Gungsuh" w:hAnsi="Gungsuh"/>
          <w:rtl w:val="0"/>
        </w:rPr>
        <w:t xml:space="preserve">≫</w:t>
      </w:r>
      <w:r w:rsidDel="00000000" w:rsidR="00000000" w:rsidRPr="00000000">
        <w:rPr>
          <w:rtl w:val="0"/>
        </w:rPr>
        <w:t xml:space="preserve"> 1, then the AC amplitude decreases and could be below the level of noise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92">
      <w:pPr>
        <w:spacing w:after="160" w:line="256.80001090909093" w:lineRule="auto"/>
        <w:ind w:left="708.6614173228347" w:firstLine="0"/>
        <w:rPr/>
      </w:pPr>
      <w:r w:rsidDel="00000000" w:rsidR="00000000" w:rsidRPr="00000000">
        <w:rPr>
          <w:rtl w:val="0"/>
        </w:rPr>
        <w:t xml:space="preserve">In the context of imaging biological tissue, time delays are on the order of nanoseconds (for source-detector separations of 2-3 centimeters), which yields optimum modulation frequencies in the order of 100 MHz.</w:t>
      </w:r>
    </w:p>
    <w:p w:rsidR="00000000" w:rsidDel="00000000" w:rsidP="00000000" w:rsidRDefault="00000000" w:rsidRPr="00000000" w14:paraId="00000293">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294">
      <w:pPr>
        <w:spacing w:after="160" w:line="256.80001090909093" w:lineRule="auto"/>
        <w:ind w:left="708.6614173228347" w:firstLine="0"/>
        <w:rPr/>
      </w:pPr>
      <w:r w:rsidDel="00000000" w:rsidR="00000000" w:rsidRPr="00000000">
        <w:rPr>
          <w:b w:val="1"/>
          <w:rtl w:val="0"/>
        </w:rPr>
        <w:t xml:space="preserve">Related terms: </w:t>
      </w:r>
      <w:r w:rsidDel="00000000" w:rsidR="00000000" w:rsidRPr="00000000">
        <w:rPr>
          <w:rtl w:val="0"/>
        </w:rPr>
        <w:t xml:space="preserve">Frequency domain, Phase</w:t>
      </w:r>
    </w:p>
    <w:p w:rsidR="00000000" w:rsidDel="00000000" w:rsidP="00000000" w:rsidRDefault="00000000" w:rsidRPr="00000000" w14:paraId="00000295">
      <w:pPr>
        <w:spacing w:after="160" w:line="256.80001090909093" w:lineRule="auto"/>
        <w:ind w:left="708.6614173228347" w:firstLine="0"/>
        <w:rPr/>
      </w:pPr>
      <w:r w:rsidDel="00000000" w:rsidR="00000000" w:rsidRPr="00000000">
        <w:rPr>
          <w:b w:val="1"/>
          <w:rtl w:val="0"/>
        </w:rPr>
        <w:t xml:space="preserve">Abbreviation or Symbol: </w:t>
      </w:r>
      <w:r w:rsidDel="00000000" w:rsidR="00000000" w:rsidRPr="00000000">
        <w:rPr>
          <w:rtl w:val="0"/>
        </w:rPr>
        <w:t xml:space="preserve">lower case omega</w:t>
      </w:r>
    </w:p>
    <w:p w:rsidR="00000000" w:rsidDel="00000000" w:rsidP="00000000" w:rsidRDefault="00000000" w:rsidRPr="00000000" w14:paraId="00000296">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t xml:space="preserve">Angular modulation frequency</w:t>
      </w:r>
    </w:p>
    <w:p w:rsidR="00000000" w:rsidDel="00000000" w:rsidP="00000000" w:rsidRDefault="00000000" w:rsidRPr="00000000" w14:paraId="00000297">
      <w:pPr>
        <w:spacing w:after="160" w:line="256.80001090909093" w:lineRule="auto"/>
        <w:ind w:left="708.6614173228347" w:firstLine="0"/>
        <w:rPr/>
      </w:pPr>
      <w:r w:rsidDel="00000000" w:rsidR="00000000" w:rsidRPr="00000000">
        <w:rPr>
          <w:b w:val="1"/>
          <w:rtl w:val="0"/>
        </w:rPr>
        <w:t xml:space="preserve">Reference(s): </w:t>
      </w:r>
      <w:r w:rsidDel="00000000" w:rsidR="00000000" w:rsidRPr="00000000">
        <w:rPr>
          <w:rtl w:val="0"/>
        </w:rPr>
        <w:t xml:space="preserve"> </w:t>
      </w:r>
      <w:hyperlink r:id="rId68">
        <w:r w:rsidDel="00000000" w:rsidR="00000000" w:rsidRPr="00000000">
          <w:rPr>
            <w:color w:val="1155cc"/>
            <w:u w:val="single"/>
            <w:rtl w:val="0"/>
          </w:rPr>
          <w:t xml:space="preserve">https://doi.org/10.1364/BOE.467614</w:t>
        </w:r>
      </w:hyperlink>
      <w:r w:rsidDel="00000000" w:rsidR="00000000" w:rsidRPr="00000000">
        <w:rPr>
          <w:rtl w:val="0"/>
        </w:rPr>
      </w:r>
    </w:p>
    <w:p w:rsidR="00000000" w:rsidDel="00000000" w:rsidP="00000000" w:rsidRDefault="00000000" w:rsidRPr="00000000" w14:paraId="00000298">
      <w:pPr>
        <w:spacing w:after="160" w:line="256.80001090909093" w:lineRule="auto"/>
        <w:ind w:left="708.6614173228347" w:firstLine="0"/>
        <w:rPr/>
      </w:pPr>
      <w:hyperlink r:id="rId69">
        <w:r w:rsidDel="00000000" w:rsidR="00000000" w:rsidRPr="00000000">
          <w:rPr>
            <w:color w:val="1155cc"/>
            <w:u w:val="single"/>
            <w:rtl w:val="0"/>
          </w:rPr>
          <w:t xml:space="preserve">https://doi.org/10.1117/3.2219603</w:t>
        </w:r>
      </w:hyperlink>
      <w:r w:rsidDel="00000000" w:rsidR="00000000" w:rsidRPr="00000000">
        <w:rPr>
          <w:rtl w:val="0"/>
        </w:rPr>
      </w:r>
    </w:p>
    <w:p w:rsidR="00000000" w:rsidDel="00000000" w:rsidP="00000000" w:rsidRDefault="00000000" w:rsidRPr="00000000" w14:paraId="00000299">
      <w:pPr>
        <w:spacing w:after="160" w:line="256.80001090909093" w:lineRule="auto"/>
        <w:ind w:left="708.6614173228347" w:firstLine="0"/>
        <w:rPr/>
      </w:pPr>
      <w:hyperlink r:id="rId70">
        <w:r w:rsidDel="00000000" w:rsidR="00000000" w:rsidRPr="00000000">
          <w:rPr>
            <w:color w:val="1155cc"/>
            <w:u w:val="single"/>
            <w:rtl w:val="0"/>
          </w:rPr>
          <w:t xml:space="preserve">https://doi.org/10.1017/cbo9781139029797</w:t>
        </w:r>
      </w:hyperlink>
      <w:r w:rsidDel="00000000" w:rsidR="00000000" w:rsidRPr="00000000">
        <w:rPr>
          <w:rtl w:val="0"/>
        </w:rPr>
      </w:r>
    </w:p>
    <w:p w:rsidR="00000000" w:rsidDel="00000000" w:rsidP="00000000" w:rsidRDefault="00000000" w:rsidRPr="00000000" w14:paraId="0000029A">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29B">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29C">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29D">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Guy Perkins, Heidrun Wabnitz</w:t>
      </w:r>
    </w:p>
    <w:p w:rsidR="00000000" w:rsidDel="00000000" w:rsidP="00000000" w:rsidRDefault="00000000" w:rsidRPr="00000000" w14:paraId="0000029E">
      <w:pPr>
        <w:spacing w:after="160" w:line="256.80001090909093" w:lineRule="auto"/>
        <w:ind w:left="708.6614173228347" w:firstLine="0"/>
        <w:rPr/>
      </w:pPr>
      <w:r w:rsidDel="00000000" w:rsidR="00000000" w:rsidRPr="00000000">
        <w:rPr>
          <w:b w:val="1"/>
          <w:rtl w:val="0"/>
        </w:rPr>
        <w:t xml:space="preserve">Reviewed </w:t>
      </w:r>
      <w:r w:rsidDel="00000000" w:rsidR="00000000" w:rsidRPr="00000000">
        <w:rPr>
          <w:b w:val="1"/>
          <w:rtl w:val="0"/>
        </w:rPr>
        <w:t xml:space="preserve">(or Edited) by: </w:t>
      </w:r>
      <w:r w:rsidDel="00000000" w:rsidR="00000000" w:rsidRPr="00000000">
        <w:rPr>
          <w:rtl w:val="0"/>
        </w:rPr>
        <w:t xml:space="preserve"> M. Atif Yaqub, Nick Ross</w:t>
      </w:r>
      <w:r w:rsidDel="00000000" w:rsidR="00000000" w:rsidRPr="00000000">
        <w:rPr>
          <w:rtl w:val="0"/>
        </w:rPr>
        <w:t xml:space="preserve">, Stefan Carp</w:t>
      </w:r>
      <w:r w:rsidDel="00000000" w:rsidR="00000000" w:rsidRPr="00000000">
        <w:rPr>
          <w:rtl w:val="0"/>
        </w:rPr>
      </w:r>
    </w:p>
    <w:p w:rsidR="00000000" w:rsidDel="00000000" w:rsidP="00000000" w:rsidRDefault="00000000" w:rsidRPr="00000000" w14:paraId="0000029F">
      <w:pPr>
        <w:spacing w:after="160" w:line="256.80001090909093" w:lineRule="auto"/>
        <w:ind w:left="708.6614173228347" w:firstLine="0"/>
        <w:rPr/>
      </w:pPr>
      <w:r w:rsidDel="00000000" w:rsidR="00000000" w:rsidRPr="00000000">
        <w:rPr>
          <w:b w:val="1"/>
          <w:rtl w:val="0"/>
        </w:rPr>
        <w:t xml:space="preserve">Status</w:t>
      </w:r>
      <w:r w:rsidDel="00000000" w:rsidR="00000000" w:rsidRPr="00000000">
        <w:rPr>
          <w:b w:val="1"/>
          <w:rtl w:val="0"/>
        </w:rPr>
        <w:t xml:space="preserve">: </w:t>
      </w:r>
      <w:sdt>
        <w:sdtPr>
          <w:alias w:val="Review status"/>
          <w:id w:val="233572022"/>
          <w:dropDownList w:lastValue="Open for review">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0a53a8"/>
              <w:shd w:fill="bfe1f6" w:val="clear"/>
            </w:rPr>
            <w:t xml:space="preserve">Open for review</w:t>
          </w:r>
        </w:sdtContent>
      </w:sdt>
      <w:r w:rsidDel="00000000" w:rsidR="00000000" w:rsidRPr="00000000">
        <w:rPr>
          <w:rtl w:val="0"/>
        </w:rPr>
      </w:r>
    </w:p>
    <w:p w:rsidR="00000000" w:rsidDel="00000000" w:rsidP="00000000" w:rsidRDefault="00000000" w:rsidRPr="00000000" w14:paraId="000002A0">
      <w:pPr>
        <w:spacing w:after="160" w:line="256.80001090909093" w:lineRule="auto"/>
        <w:rPr/>
      </w:pPr>
      <w:r w:rsidDel="00000000" w:rsidR="00000000" w:rsidRPr="00000000">
        <w:rPr>
          <w:rtl w:val="0"/>
        </w:rPr>
        <w:t xml:space="preserve"> </w:t>
      </w:r>
    </w:p>
    <w:p w:rsidR="00000000" w:rsidDel="00000000" w:rsidP="00000000" w:rsidRDefault="00000000" w:rsidRPr="00000000" w14:paraId="000002A1">
      <w:pPr>
        <w:spacing w:line="256.80001090909093" w:lineRule="auto"/>
        <w:rPr/>
      </w:pPr>
      <w:r w:rsidDel="00000000" w:rsidR="00000000" w:rsidRPr="00000000">
        <w:rPr>
          <w:rtl w:val="0"/>
        </w:rPr>
      </w:r>
    </w:p>
    <w:p w:rsidR="00000000" w:rsidDel="00000000" w:rsidP="00000000" w:rsidRDefault="00000000" w:rsidRPr="00000000" w14:paraId="000002A2">
      <w:pPr>
        <w:pStyle w:val="Heading4"/>
        <w:spacing w:after="160" w:line="256.80001090909093" w:lineRule="auto"/>
        <w:rPr/>
      </w:pPr>
      <w:bookmarkStart w:colFirst="0" w:colLast="0" w:name="_dq8rsg234d0i" w:id="64"/>
      <w:bookmarkEnd w:id="64"/>
      <w:r w:rsidDel="00000000" w:rsidR="00000000" w:rsidRPr="00000000">
        <w:rPr>
          <w:rtl w:val="0"/>
        </w:rPr>
        <w:t xml:space="preserve"> </w:t>
      </w:r>
    </w:p>
    <w:p w:rsidR="00000000" w:rsidDel="00000000" w:rsidP="00000000" w:rsidRDefault="00000000" w:rsidRPr="00000000" w14:paraId="000002A3">
      <w:pPr>
        <w:pStyle w:val="Heading4"/>
        <w:spacing w:after="160" w:line="256.80001090909093" w:lineRule="auto"/>
        <w:ind w:left="0" w:firstLine="0"/>
        <w:rPr/>
      </w:pPr>
      <w:bookmarkStart w:colFirst="0" w:colLast="0" w:name="_ip1iytv76uyo" w:id="65"/>
      <w:bookmarkEnd w:id="65"/>
      <w:r w:rsidDel="00000000" w:rsidR="00000000" w:rsidRPr="00000000">
        <w:rPr>
          <w:rtl w:val="0"/>
        </w:rPr>
        <w:t xml:space="preserve">Multi Modulation Frequency fNIRS (mFD-fNIRS)</w:t>
      </w:r>
    </w:p>
    <w:p w:rsidR="00000000" w:rsidDel="00000000" w:rsidP="00000000" w:rsidRDefault="00000000" w:rsidRPr="00000000" w14:paraId="000002A4">
      <w:pPr>
        <w:spacing w:after="160" w:line="256.80001090909093" w:lineRule="auto"/>
        <w:ind w:left="708.6614173228347" w:firstLine="0"/>
        <w:rPr/>
      </w:pPr>
      <w:r w:rsidDel="00000000" w:rsidR="00000000" w:rsidRPr="00000000">
        <w:rPr>
          <w:b w:val="1"/>
          <w:rtl w:val="0"/>
        </w:rPr>
        <w:t xml:space="preserve">Definition: </w:t>
      </w:r>
      <w:r w:rsidDel="00000000" w:rsidR="00000000" w:rsidRPr="00000000">
        <w:rPr>
          <w:rtl w:val="0"/>
        </w:rPr>
        <w:t xml:space="preserve">Frequency Domain measurements are typically taken at a single modulation frequency. The three measured signals from these measurements are the direct current amplitude, alternating current amplitude, and phase. These signals have a modulation frequency dependence. Multi Modulation Frequency fNIRS (mFD-fNIRS) combines multiple measurements of FD-fNIRS at different modulation frequencies, either simultaneously or by repeated measurements, each at a discrete modulation frequency. The measurements at discrete modulation frequencies are then used simultaneously for spectroscopic or tomographic reconstruction of optical properties. In current literature, the frequencies typically range from tens of MHz to 1000 MHz and have been shown to increase localization and better image resolution compared to single modulation frequency FD-fNIRS.</w:t>
      </w:r>
    </w:p>
    <w:p w:rsidR="00000000" w:rsidDel="00000000" w:rsidP="00000000" w:rsidRDefault="00000000" w:rsidRPr="00000000" w14:paraId="000002A5">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2A6">
      <w:pPr>
        <w:spacing w:after="160" w:line="256.80001090909093" w:lineRule="auto"/>
        <w:ind w:left="708.6614173228347" w:firstLine="0"/>
        <w:rPr/>
      </w:pPr>
      <w:r w:rsidDel="00000000" w:rsidR="00000000" w:rsidRPr="00000000">
        <w:rPr>
          <w:b w:val="1"/>
          <w:rtl w:val="0"/>
        </w:rPr>
        <w:t xml:space="preserve">Related terms: </w:t>
      </w:r>
      <w:r w:rsidDel="00000000" w:rsidR="00000000" w:rsidRPr="00000000">
        <w:rPr>
          <w:rtl w:val="0"/>
        </w:rPr>
        <w:t xml:space="preserve">Frequency Domain, Modulation Frequency </w:t>
      </w:r>
    </w:p>
    <w:p w:rsidR="00000000" w:rsidDel="00000000" w:rsidP="00000000" w:rsidRDefault="00000000" w:rsidRPr="00000000" w14:paraId="000002A7">
      <w:pPr>
        <w:spacing w:after="160" w:line="256.80001090909093" w:lineRule="auto"/>
        <w:ind w:left="708.6614173228347" w:firstLine="0"/>
        <w:rPr/>
      </w:pPr>
      <w:r w:rsidDel="00000000" w:rsidR="00000000" w:rsidRPr="00000000">
        <w:rPr>
          <w:b w:val="1"/>
          <w:rtl w:val="0"/>
        </w:rPr>
        <w:t xml:space="preserve">Abbreviation or Symbol: </w:t>
      </w:r>
      <w:r w:rsidDel="00000000" w:rsidR="00000000" w:rsidRPr="00000000">
        <w:rPr>
          <w:rtl w:val="0"/>
        </w:rPr>
        <w:t xml:space="preserve">mFD-fNIRS</w:t>
      </w:r>
    </w:p>
    <w:p w:rsidR="00000000" w:rsidDel="00000000" w:rsidP="00000000" w:rsidRDefault="00000000" w:rsidRPr="00000000" w14:paraId="000002A8">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r>
    </w:p>
    <w:p w:rsidR="00000000" w:rsidDel="00000000" w:rsidP="00000000" w:rsidRDefault="00000000" w:rsidRPr="00000000" w14:paraId="000002A9">
      <w:pPr>
        <w:spacing w:after="160" w:line="256.80001090909093" w:lineRule="auto"/>
        <w:ind w:left="708.6614173228347" w:firstLine="0"/>
        <w:rPr/>
      </w:pPr>
      <w:r w:rsidDel="00000000" w:rsidR="00000000" w:rsidRPr="00000000">
        <w:rPr>
          <w:b w:val="1"/>
          <w:rtl w:val="0"/>
        </w:rPr>
        <w:t xml:space="preserve">Reference(s): </w:t>
      </w:r>
      <w:hyperlink r:id="rId71">
        <w:r w:rsidDel="00000000" w:rsidR="00000000" w:rsidRPr="00000000">
          <w:rPr>
            <w:color w:val="1155cc"/>
            <w:u w:val="single"/>
            <w:rtl w:val="0"/>
          </w:rPr>
          <w:t xml:space="preserve">https://doi.org/10.1364/BOE.435913</w:t>
        </w:r>
      </w:hyperlink>
      <w:r w:rsidDel="00000000" w:rsidR="00000000" w:rsidRPr="00000000">
        <w:rPr>
          <w:rtl w:val="0"/>
        </w:rPr>
      </w:r>
    </w:p>
    <w:p w:rsidR="00000000" w:rsidDel="00000000" w:rsidP="00000000" w:rsidRDefault="00000000" w:rsidRPr="00000000" w14:paraId="000002AA">
      <w:pPr>
        <w:spacing w:after="160" w:line="256.80001090909093" w:lineRule="auto"/>
        <w:ind w:left="708.6614173228347" w:firstLine="0"/>
        <w:rPr/>
      </w:pPr>
      <w:hyperlink r:id="rId72">
        <w:r w:rsidDel="00000000" w:rsidR="00000000" w:rsidRPr="00000000">
          <w:rPr>
            <w:color w:val="1155cc"/>
            <w:u w:val="single"/>
            <w:rtl w:val="0"/>
          </w:rPr>
          <w:t xml:space="preserve">https://doi.org/10.1364/BOE.467614</w:t>
        </w:r>
      </w:hyperlink>
      <w:r w:rsidDel="00000000" w:rsidR="00000000" w:rsidRPr="00000000">
        <w:rPr>
          <w:rtl w:val="0"/>
        </w:rPr>
      </w:r>
    </w:p>
    <w:p w:rsidR="00000000" w:rsidDel="00000000" w:rsidP="00000000" w:rsidRDefault="00000000" w:rsidRPr="00000000" w14:paraId="000002AB">
      <w:pPr>
        <w:spacing w:after="160" w:line="256.80001090909093" w:lineRule="auto"/>
        <w:ind w:left="708.6614173228347" w:firstLine="0"/>
        <w:rPr/>
      </w:pPr>
      <w:hyperlink r:id="rId73">
        <w:r w:rsidDel="00000000" w:rsidR="00000000" w:rsidRPr="00000000">
          <w:rPr>
            <w:color w:val="1155cc"/>
            <w:u w:val="single"/>
            <w:rtl w:val="0"/>
          </w:rPr>
          <w:t xml:space="preserve">https://doi.org/10.1117/1.NPh.8.4.045002</w:t>
        </w:r>
      </w:hyperlink>
      <w:r w:rsidDel="00000000" w:rsidR="00000000" w:rsidRPr="00000000">
        <w:rPr>
          <w:rtl w:val="0"/>
        </w:rPr>
      </w:r>
    </w:p>
    <w:p w:rsidR="00000000" w:rsidDel="00000000" w:rsidP="00000000" w:rsidRDefault="00000000" w:rsidRPr="00000000" w14:paraId="000002AC">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2AD">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2AE">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2AF">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Guy Perkins</w:t>
      </w:r>
    </w:p>
    <w:p w:rsidR="00000000" w:rsidDel="00000000" w:rsidP="00000000" w:rsidRDefault="00000000" w:rsidRPr="00000000" w14:paraId="000002B0">
      <w:pPr>
        <w:spacing w:after="160" w:line="256.80001090909093" w:lineRule="auto"/>
        <w:ind w:left="708.6614173228347" w:firstLine="0"/>
        <w:rPr/>
      </w:pPr>
      <w:r w:rsidDel="00000000" w:rsidR="00000000" w:rsidRPr="00000000">
        <w:rPr>
          <w:b w:val="1"/>
          <w:rtl w:val="0"/>
        </w:rPr>
        <w:t xml:space="preserve">Reviewed </w:t>
      </w:r>
      <w:r w:rsidDel="00000000" w:rsidR="00000000" w:rsidRPr="00000000">
        <w:rPr>
          <w:b w:val="1"/>
          <w:rtl w:val="0"/>
        </w:rPr>
        <w:t xml:space="preserve">(or Edited) by: </w:t>
      </w:r>
      <w:r w:rsidDel="00000000" w:rsidR="00000000" w:rsidRPr="00000000">
        <w:rPr>
          <w:rtl w:val="0"/>
        </w:rPr>
        <w:t xml:space="preserve"> Franziska Klein, Usama A Syed, Nick Ross, Turgut Durduran</w:t>
      </w:r>
      <w:r w:rsidDel="00000000" w:rsidR="00000000" w:rsidRPr="00000000">
        <w:rPr>
          <w:rtl w:val="0"/>
        </w:rPr>
        <w:t xml:space="preserve">, Stefan Carp</w:t>
      </w:r>
      <w:r w:rsidDel="00000000" w:rsidR="00000000" w:rsidRPr="00000000">
        <w:rPr>
          <w:rtl w:val="0"/>
        </w:rPr>
      </w:r>
    </w:p>
    <w:p w:rsidR="00000000" w:rsidDel="00000000" w:rsidP="00000000" w:rsidRDefault="00000000" w:rsidRPr="00000000" w14:paraId="000002B1">
      <w:pPr>
        <w:ind w:left="708.6614173228347" w:firstLine="0"/>
        <w:rPr/>
      </w:pPr>
      <w:r w:rsidDel="00000000" w:rsidR="00000000" w:rsidRPr="00000000">
        <w:rPr>
          <w:b w:val="1"/>
          <w:rtl w:val="0"/>
        </w:rPr>
        <w:t xml:space="preserve">Status</w:t>
      </w:r>
      <w:r w:rsidDel="00000000" w:rsidR="00000000" w:rsidRPr="00000000">
        <w:rPr>
          <w:b w:val="1"/>
          <w:rtl w:val="0"/>
        </w:rPr>
        <w:t xml:space="preserve">: </w:t>
      </w:r>
      <w:sdt>
        <w:sdtPr>
          <w:alias w:val="Review status"/>
          <w:id w:val="-1071453651"/>
          <w:dropDownList w:lastValue="Complete (agreement from at least 5 team members)">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11734b"/>
              <w:shd w:fill="d4edbc" w:val="clear"/>
            </w:rPr>
            <w:t xml:space="preserve">Complete (agreement from at least 5 team members)</w:t>
          </w:r>
        </w:sdtContent>
      </w:sdt>
      <w:r w:rsidDel="00000000" w:rsidR="00000000" w:rsidRPr="00000000">
        <w:rPr>
          <w:rtl w:val="0"/>
        </w:rPr>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pStyle w:val="Heading2"/>
        <w:spacing w:after="240" w:before="240" w:line="480" w:lineRule="auto"/>
        <w:ind w:firstLine="540"/>
        <w:rPr/>
      </w:pPr>
      <w:bookmarkStart w:colFirst="0" w:colLast="0" w:name="_310lg0fnnkqu" w:id="66"/>
      <w:bookmarkEnd w:id="66"/>
      <w:r w:rsidDel="00000000" w:rsidR="00000000" w:rsidRPr="00000000">
        <w:rPr>
          <w:b w:val="1"/>
          <w:color w:val="980000"/>
          <w:sz w:val="48"/>
          <w:szCs w:val="48"/>
          <w:rtl w:val="0"/>
        </w:rPr>
        <w:t xml:space="preserve">N </w:t>
      </w:r>
      <w:r w:rsidDel="00000000" w:rsidR="00000000" w:rsidRPr="00000000">
        <w:rPr>
          <w:rtl w:val="0"/>
        </w:rPr>
      </w:r>
    </w:p>
    <w:p w:rsidR="00000000" w:rsidDel="00000000" w:rsidP="00000000" w:rsidRDefault="00000000" w:rsidRPr="00000000" w14:paraId="000002B5">
      <w:pPr>
        <w:pStyle w:val="Heading4"/>
        <w:spacing w:after="160" w:line="256.80001090909093" w:lineRule="auto"/>
        <w:ind w:left="0" w:firstLine="0"/>
        <w:rPr/>
      </w:pPr>
      <w:bookmarkStart w:colFirst="0" w:colLast="0" w:name="_83upkkch4h1u" w:id="67"/>
      <w:bookmarkEnd w:id="67"/>
      <w:r w:rsidDel="00000000" w:rsidR="00000000" w:rsidRPr="00000000">
        <w:rPr>
          <w:rtl w:val="0"/>
        </w:rPr>
        <w:t xml:space="preserve">Noise Equivalent Power</w:t>
      </w:r>
    </w:p>
    <w:p w:rsidR="00000000" w:rsidDel="00000000" w:rsidP="00000000" w:rsidRDefault="00000000" w:rsidRPr="00000000" w14:paraId="000002B6">
      <w:pPr>
        <w:spacing w:after="160" w:line="256.80001090909093" w:lineRule="auto"/>
        <w:ind w:left="708.6614173228347" w:firstLine="0"/>
        <w:rPr/>
      </w:pPr>
      <w:r w:rsidDel="00000000" w:rsidR="00000000" w:rsidRPr="00000000">
        <w:rPr>
          <w:b w:val="1"/>
          <w:rtl w:val="0"/>
        </w:rPr>
        <w:t xml:space="preserve">Definition: </w:t>
      </w:r>
      <w:r w:rsidDel="00000000" w:rsidR="00000000" w:rsidRPr="00000000">
        <w:rPr>
          <w:rtl w:val="0"/>
        </w:rPr>
        <w:t xml:space="preserve">Noise Equivalent Power (NEP) quantifies the sensitivity of a </w:t>
      </w:r>
      <w:r w:rsidDel="00000000" w:rsidR="00000000" w:rsidRPr="00000000">
        <w:rPr>
          <w:rtl w:val="0"/>
        </w:rPr>
        <w:t xml:space="preserve">detector</w:t>
      </w:r>
      <w:r w:rsidDel="00000000" w:rsidR="00000000" w:rsidRPr="00000000">
        <w:rPr>
          <w:rtl w:val="0"/>
        </w:rPr>
        <w:t xml:space="preserve"> (also often used for the instrument to define the sensitivity of the entire system). It is the minimum input power required to produce a usable output signal i</w:t>
      </w:r>
      <w:r w:rsidDel="00000000" w:rsidR="00000000" w:rsidRPr="00000000">
        <w:rPr>
          <w:rtl w:val="0"/>
        </w:rPr>
        <w:t xml:space="preserve">n the presence of noise</w:t>
      </w:r>
      <w:r w:rsidDel="00000000" w:rsidR="00000000" w:rsidRPr="00000000">
        <w:rPr>
          <w:rtl w:val="0"/>
        </w:rPr>
        <w:t xml:space="preserve">, or in other words, a measure of the weakest optical signal that can be detected. Therefore, it is desirable to have a NEP as low as possible since a low NEP value corresponds to a lower noise floor and, consequently, a more sensitive detector. A low NEP is beneficial even at higher input intensities since it will lead to lower noise characteristics in the output signal.</w:t>
      </w:r>
    </w:p>
    <w:p w:rsidR="00000000" w:rsidDel="00000000" w:rsidP="00000000" w:rsidRDefault="00000000" w:rsidRPr="00000000" w14:paraId="000002B7">
      <w:pPr>
        <w:spacing w:after="160" w:line="256.80001090909093" w:lineRule="auto"/>
        <w:ind w:left="708.6614173228347" w:firstLine="0"/>
        <w:rPr/>
      </w:pPr>
      <w:r w:rsidDel="00000000" w:rsidR="00000000" w:rsidRPr="00000000">
        <w:rPr>
          <w:rFonts w:ascii="Arial Unicode MS" w:cs="Arial Unicode MS" w:eastAsia="Arial Unicode MS" w:hAnsi="Arial Unicode MS"/>
          <w:rtl w:val="0"/>
        </w:rPr>
        <w:t xml:space="preserve">Technically, NEP is the input power that produces a signal-to-noise ratio (SNR) of one in a 1 Hertz (Hz) bandwidth. For photodetectors it is given in Watts per square root of Hertz (W/√Hz). However, it is also not uncommon to list a system’s sensitivity in terms of its total individual bandwidth in Watts only. Typical dimensions in the field of fNIRS are in the magnitude </w:t>
      </w:r>
      <w:r w:rsidDel="00000000" w:rsidR="00000000" w:rsidRPr="00000000">
        <w:rPr>
          <w:rtl w:val="0"/>
        </w:rPr>
        <w:t xml:space="preserve">of </w:t>
      </w:r>
      <w:r w:rsidDel="00000000" w:rsidR="00000000" w:rsidRPr="00000000">
        <w:rPr>
          <w:rtl w:val="0"/>
        </w:rPr>
        <w:t xml:space="preserve">pW   </w:t>
      </w:r>
    </w:p>
    <w:p w:rsidR="00000000" w:rsidDel="00000000" w:rsidP="00000000" w:rsidRDefault="00000000" w:rsidRPr="00000000" w14:paraId="000002B8">
      <w:pPr>
        <w:spacing w:after="160" w:line="256.80001090909093" w:lineRule="auto"/>
        <w:ind w:left="708.6614173228347" w:firstLine="0"/>
        <w:rPr/>
      </w:pPr>
      <w:r w:rsidDel="00000000" w:rsidR="00000000" w:rsidRPr="00000000">
        <w:rPr>
          <w:rtl w:val="0"/>
        </w:rPr>
        <w:t xml:space="preserve">To calculate Noise Equivalent Power, it is necessary to know the spectral sensitivity of the photodetector, dark noise performance, measurement bandwidth, and the current-to-voltage conversion </w:t>
      </w:r>
      <w:r w:rsidDel="00000000" w:rsidR="00000000" w:rsidRPr="00000000">
        <w:rPr>
          <w:rtl w:val="0"/>
        </w:rPr>
        <w:t xml:space="preserve">factor</w:t>
      </w:r>
      <w:r w:rsidDel="00000000" w:rsidR="00000000" w:rsidRPr="00000000">
        <w:rPr>
          <w:rtl w:val="0"/>
        </w:rPr>
        <w:t xml:space="preserve">.</w:t>
      </w:r>
    </w:p>
    <w:p w:rsidR="00000000" w:rsidDel="00000000" w:rsidP="00000000" w:rsidRDefault="00000000" w:rsidRPr="00000000" w14:paraId="000002B9">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2BA">
      <w:pPr>
        <w:spacing w:after="160" w:line="256.80001090909093" w:lineRule="auto"/>
        <w:ind w:left="708.6614173228347" w:firstLine="0"/>
        <w:rPr/>
      </w:pPr>
      <w:r w:rsidDel="00000000" w:rsidR="00000000" w:rsidRPr="00000000">
        <w:rPr>
          <w:b w:val="1"/>
          <w:rtl w:val="0"/>
        </w:rPr>
        <w:t xml:space="preserve">Related terms: </w:t>
      </w:r>
      <w:r w:rsidDel="00000000" w:rsidR="00000000" w:rsidRPr="00000000">
        <w:rPr>
          <w:rtl w:val="0"/>
        </w:rPr>
        <w:t xml:space="preserve">detector, performance, sensitivity</w:t>
      </w:r>
    </w:p>
    <w:p w:rsidR="00000000" w:rsidDel="00000000" w:rsidP="00000000" w:rsidRDefault="00000000" w:rsidRPr="00000000" w14:paraId="000002BB">
      <w:pPr>
        <w:spacing w:after="160" w:line="256.80001090909093" w:lineRule="auto"/>
        <w:ind w:left="708.6614173228347" w:firstLine="0"/>
        <w:rPr/>
      </w:pPr>
      <w:r w:rsidDel="00000000" w:rsidR="00000000" w:rsidRPr="00000000">
        <w:rPr>
          <w:b w:val="1"/>
          <w:rtl w:val="0"/>
        </w:rPr>
        <w:t xml:space="preserve">Abbreviation or Symbol: </w:t>
      </w:r>
      <w:r w:rsidDel="00000000" w:rsidR="00000000" w:rsidRPr="00000000">
        <w:rPr>
          <w:rtl w:val="0"/>
        </w:rPr>
        <w:t xml:space="preserve">NEP</w:t>
      </w:r>
    </w:p>
    <w:p w:rsidR="00000000" w:rsidDel="00000000" w:rsidP="00000000" w:rsidRDefault="00000000" w:rsidRPr="00000000" w14:paraId="000002BC">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r>
    </w:p>
    <w:p w:rsidR="00000000" w:rsidDel="00000000" w:rsidP="00000000" w:rsidRDefault="00000000" w:rsidRPr="00000000" w14:paraId="000002BD">
      <w:pPr>
        <w:spacing w:after="160" w:line="256.80001090909093" w:lineRule="auto"/>
        <w:ind w:left="708.6614173228347" w:firstLine="0"/>
        <w:rPr/>
      </w:pPr>
      <w:r w:rsidDel="00000000" w:rsidR="00000000" w:rsidRPr="00000000">
        <w:rPr>
          <w:b w:val="1"/>
          <w:rtl w:val="0"/>
        </w:rPr>
        <w:t xml:space="preserve">Reference(s): </w:t>
      </w:r>
      <w:r w:rsidDel="00000000" w:rsidR="00000000" w:rsidRPr="00000000">
        <w:rPr>
          <w:rtl w:val="0"/>
        </w:rPr>
        <w:t xml:space="preserve">10.3390/s20102831, 10.3390/s21186106, 10.1016/j.neuroimage.2022.119216, Corpus ID: 7011179, https://www.thorlabs.com/images/TabImages/Noise_Equivalent_Power_White_Paper.pdf</w:t>
      </w:r>
    </w:p>
    <w:p w:rsidR="00000000" w:rsidDel="00000000" w:rsidP="00000000" w:rsidRDefault="00000000" w:rsidRPr="00000000" w14:paraId="000002BE">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Fonts w:ascii="Arial Unicode MS" w:cs="Arial Unicode MS" w:eastAsia="Arial Unicode MS" w:hAnsi="Arial Unicode MS"/>
          <w:rtl w:val="0"/>
        </w:rPr>
        <w:t xml:space="preserve"> Noise equivalent power is a metric used to evaluate the sensitivity of a detector, which is the minimum input power required to produce a usable output signal in the presence of noise. The lower the NEP value, the more sensitive the detector is, since a low NEP corresponds to a lower noise floor. NEP is calculated as the input power that produces a signal-to-noise ratio (SNR) of one in a 1 Hertz (Hz) bandwidth, typically measured in Watts per square root of Hertz (W/√Hz). In the field of fNIRS, NEP values are typically in the magnitude of picoWatts (pW).</w:t>
      </w:r>
    </w:p>
    <w:p w:rsidR="00000000" w:rsidDel="00000000" w:rsidP="00000000" w:rsidRDefault="00000000" w:rsidRPr="00000000" w14:paraId="000002BF">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2C0">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2C1">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Christian Bartkowski, Edgar Guevara (alternative definition)</w:t>
      </w:r>
    </w:p>
    <w:p w:rsidR="00000000" w:rsidDel="00000000" w:rsidP="00000000" w:rsidRDefault="00000000" w:rsidRPr="00000000" w14:paraId="000002C2">
      <w:pPr>
        <w:spacing w:after="160" w:line="256.80001090909093" w:lineRule="auto"/>
        <w:ind w:left="708.6614173228347" w:firstLine="0"/>
        <w:rPr/>
      </w:pPr>
      <w:r w:rsidDel="00000000" w:rsidR="00000000" w:rsidRPr="00000000">
        <w:rPr>
          <w:b w:val="1"/>
          <w:rtl w:val="0"/>
        </w:rPr>
        <w:t xml:space="preserve">Reviewed </w:t>
      </w:r>
      <w:r w:rsidDel="00000000" w:rsidR="00000000" w:rsidRPr="00000000">
        <w:rPr>
          <w:b w:val="1"/>
          <w:rtl w:val="0"/>
        </w:rPr>
        <w:t xml:space="preserve">(or Edited) by: </w:t>
      </w:r>
      <w:r w:rsidDel="00000000" w:rsidR="00000000" w:rsidRPr="00000000">
        <w:rPr>
          <w:rtl w:val="0"/>
        </w:rPr>
        <w:t xml:space="preserve"> Edgar Guevara, Murat Can Mutlu, Nick Ross</w:t>
      </w:r>
      <w:r w:rsidDel="00000000" w:rsidR="00000000" w:rsidRPr="00000000">
        <w:rPr>
          <w:rtl w:val="0"/>
        </w:rPr>
        <w:t xml:space="preserve">, Stefan Carp, Samuel Montero-Hernandez</w:t>
      </w:r>
      <w:r w:rsidDel="00000000" w:rsidR="00000000" w:rsidRPr="00000000">
        <w:rPr>
          <w:rtl w:val="0"/>
        </w:rPr>
      </w:r>
    </w:p>
    <w:p w:rsidR="00000000" w:rsidDel="00000000" w:rsidP="00000000" w:rsidRDefault="00000000" w:rsidRPr="00000000" w14:paraId="000002C3">
      <w:pPr>
        <w:ind w:left="708.6614173228347" w:firstLine="0"/>
        <w:rPr/>
      </w:pPr>
      <w:r w:rsidDel="00000000" w:rsidR="00000000" w:rsidRPr="00000000">
        <w:rPr>
          <w:b w:val="1"/>
          <w:rtl w:val="0"/>
        </w:rPr>
        <w:t xml:space="preserve">Status</w:t>
      </w:r>
      <w:r w:rsidDel="00000000" w:rsidR="00000000" w:rsidRPr="00000000">
        <w:rPr>
          <w:b w:val="1"/>
          <w:rtl w:val="0"/>
        </w:rPr>
        <w:t xml:space="preserve">: </w:t>
      </w:r>
      <w:sdt>
        <w:sdtPr>
          <w:alias w:val="Review status"/>
          <w:id w:val="1078629252"/>
          <w:dropDownList w:lastValue="Complete (agreement from at least 5 team members)">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11734b"/>
              <w:shd w:fill="d4edbc" w:val="clear"/>
            </w:rPr>
            <w:t xml:space="preserve">Complete (agreement from at least 5 team members)</w:t>
          </w:r>
        </w:sdtContent>
      </w:sdt>
      <w:r w:rsidDel="00000000" w:rsidR="00000000" w:rsidRPr="00000000">
        <w:rPr>
          <w:rtl w:val="0"/>
        </w:rPr>
      </w:r>
    </w:p>
    <w:p w:rsidR="00000000" w:rsidDel="00000000" w:rsidP="00000000" w:rsidRDefault="00000000" w:rsidRPr="00000000" w14:paraId="000002C4">
      <w:pPr>
        <w:pStyle w:val="Heading2"/>
        <w:spacing w:after="240" w:before="240" w:line="480" w:lineRule="auto"/>
        <w:ind w:firstLine="540"/>
        <w:rPr>
          <w:b w:val="1"/>
          <w:color w:val="980000"/>
          <w:sz w:val="48"/>
          <w:szCs w:val="48"/>
        </w:rPr>
      </w:pPr>
      <w:bookmarkStart w:colFirst="0" w:colLast="0" w:name="_qmhpkmh857d8" w:id="68"/>
      <w:bookmarkEnd w:id="68"/>
      <w:r w:rsidDel="00000000" w:rsidR="00000000" w:rsidRPr="00000000">
        <w:rPr>
          <w:rtl w:val="0"/>
        </w:rPr>
      </w:r>
    </w:p>
    <w:p w:rsidR="00000000" w:rsidDel="00000000" w:rsidP="00000000" w:rsidRDefault="00000000" w:rsidRPr="00000000" w14:paraId="000002C5">
      <w:pPr>
        <w:pStyle w:val="Heading2"/>
        <w:spacing w:after="240" w:before="240" w:line="480" w:lineRule="auto"/>
        <w:ind w:firstLine="540"/>
        <w:rPr/>
      </w:pPr>
      <w:bookmarkStart w:colFirst="0" w:colLast="0" w:name="_4j9ep4yi49r" w:id="69"/>
      <w:bookmarkEnd w:id="69"/>
      <w:r w:rsidDel="00000000" w:rsidR="00000000" w:rsidRPr="00000000">
        <w:rPr>
          <w:b w:val="1"/>
          <w:color w:val="980000"/>
          <w:sz w:val="48"/>
          <w:szCs w:val="48"/>
          <w:rtl w:val="0"/>
        </w:rPr>
        <w:t xml:space="preserve">O </w:t>
      </w:r>
      <w:r w:rsidDel="00000000" w:rsidR="00000000" w:rsidRPr="00000000">
        <w:rPr>
          <w:rtl w:val="0"/>
        </w:rPr>
        <w:t xml:space="preserve"> </w:t>
      </w:r>
    </w:p>
    <w:p w:rsidR="00000000" w:rsidDel="00000000" w:rsidP="00000000" w:rsidRDefault="00000000" w:rsidRPr="00000000" w14:paraId="000002C6">
      <w:pPr>
        <w:pStyle w:val="Heading4"/>
        <w:spacing w:after="160" w:line="256.80001090909093" w:lineRule="auto"/>
        <w:ind w:left="0" w:firstLine="0"/>
        <w:rPr/>
      </w:pPr>
      <w:bookmarkStart w:colFirst="0" w:colLast="0" w:name="_2i8tsals9u06" w:id="70"/>
      <w:bookmarkEnd w:id="70"/>
      <w:r w:rsidDel="00000000" w:rsidR="00000000" w:rsidRPr="00000000">
        <w:rPr>
          <w:rtl w:val="0"/>
        </w:rPr>
      </w:r>
    </w:p>
    <w:p w:rsidR="00000000" w:rsidDel="00000000" w:rsidP="00000000" w:rsidRDefault="00000000" w:rsidRPr="00000000" w14:paraId="000002C7">
      <w:pPr>
        <w:pStyle w:val="Heading4"/>
        <w:spacing w:line="256.80001090909093" w:lineRule="auto"/>
        <w:ind w:left="0" w:firstLine="0"/>
        <w:rPr/>
      </w:pPr>
      <w:bookmarkStart w:colFirst="0" w:colLast="0" w:name="_sjxgk2shy8n" w:id="71"/>
      <w:bookmarkEnd w:id="71"/>
      <w:r w:rsidDel="00000000" w:rsidR="00000000" w:rsidRPr="00000000">
        <w:rPr>
          <w:rtl w:val="0"/>
        </w:rPr>
        <w:t xml:space="preserve">Optical Loss</w:t>
      </w:r>
    </w:p>
    <w:p w:rsidR="00000000" w:rsidDel="00000000" w:rsidP="00000000" w:rsidRDefault="00000000" w:rsidRPr="00000000" w14:paraId="000002C8">
      <w:pPr>
        <w:spacing w:after="160" w:line="256.80001090909093" w:lineRule="auto"/>
        <w:ind w:left="708.6614173228347" w:firstLine="0"/>
        <w:rPr/>
      </w:pPr>
      <w:r w:rsidDel="00000000" w:rsidR="00000000" w:rsidRPr="00000000">
        <w:rPr>
          <w:b w:val="1"/>
          <w:rtl w:val="0"/>
        </w:rPr>
        <w:t xml:space="preserve">Definition: </w:t>
      </w:r>
      <w:r w:rsidDel="00000000" w:rsidR="00000000" w:rsidRPr="00000000">
        <w:rPr>
          <w:rtl w:val="0"/>
        </w:rPr>
        <w:t xml:space="preserve">Optical loss refers to the reduction in light intensity or power as it </w:t>
      </w:r>
      <w:r w:rsidDel="00000000" w:rsidR="00000000" w:rsidRPr="00000000">
        <w:rPr>
          <w:rtl w:val="0"/>
        </w:rPr>
        <w:t xml:space="preserve">propagates</w:t>
      </w:r>
      <w:r w:rsidDel="00000000" w:rsidR="00000000" w:rsidRPr="00000000">
        <w:rPr>
          <w:rtl w:val="0"/>
        </w:rPr>
        <w:t xml:space="preserve"> through a medium (e.g. tissue or phantom). This loss occurs due to various factors such as absorption, scattering, and reflection of light. Optical loss can be quantified as the ratio between the input optical power (light emitted by the sources) and the output optical power (light received by the detectors after traversing the medium). This ratio, often expressed in decibels (dB), provides a measure of how much the emitted light signal has attenuated or weakened by the time it reaches the detectors.</w:t>
      </w:r>
    </w:p>
    <w:p w:rsidR="00000000" w:rsidDel="00000000" w:rsidP="00000000" w:rsidRDefault="00000000" w:rsidRPr="00000000" w14:paraId="000002C9">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2CA">
      <w:pPr>
        <w:spacing w:after="160" w:line="256.80001090909093" w:lineRule="auto"/>
        <w:ind w:left="708.6614173228347" w:firstLine="0"/>
        <w:rPr/>
      </w:pPr>
      <w:r w:rsidDel="00000000" w:rsidR="00000000" w:rsidRPr="00000000">
        <w:rPr>
          <w:b w:val="1"/>
          <w:rtl w:val="0"/>
        </w:rPr>
        <w:t xml:space="preserve">Related terms: </w:t>
      </w:r>
      <w:r w:rsidDel="00000000" w:rsidR="00000000" w:rsidRPr="00000000">
        <w:rPr>
          <w:rtl w:val="0"/>
        </w:rPr>
        <w:t xml:space="preserve">functional NIRS phantom</w:t>
      </w:r>
    </w:p>
    <w:p w:rsidR="00000000" w:rsidDel="00000000" w:rsidP="00000000" w:rsidRDefault="00000000" w:rsidRPr="00000000" w14:paraId="000002CB">
      <w:pPr>
        <w:spacing w:after="160" w:line="256.80001090909093" w:lineRule="auto"/>
        <w:ind w:left="708.6614173228347" w:firstLine="0"/>
        <w:rPr/>
      </w:pPr>
      <w:r w:rsidDel="00000000" w:rsidR="00000000" w:rsidRPr="00000000">
        <w:rPr>
          <w:b w:val="1"/>
          <w:rtl w:val="0"/>
        </w:rPr>
        <w:t xml:space="preserve">Abbreviation or Symbol: </w:t>
      </w:r>
      <w:r w:rsidDel="00000000" w:rsidR="00000000" w:rsidRPr="00000000">
        <w:rPr>
          <w:rtl w:val="0"/>
        </w:rPr>
        <w:t xml:space="preserve">NaN</w:t>
      </w:r>
    </w:p>
    <w:p w:rsidR="00000000" w:rsidDel="00000000" w:rsidP="00000000" w:rsidRDefault="00000000" w:rsidRPr="00000000" w14:paraId="000002CC">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r>
    </w:p>
    <w:p w:rsidR="00000000" w:rsidDel="00000000" w:rsidP="00000000" w:rsidRDefault="00000000" w:rsidRPr="00000000" w14:paraId="000002CD">
      <w:pPr>
        <w:spacing w:after="160" w:line="256.80001090909093" w:lineRule="auto"/>
        <w:ind w:left="708.6614173228347" w:firstLine="0"/>
        <w:rPr/>
      </w:pPr>
      <w:commentRangeStart w:id="0"/>
      <w:r w:rsidDel="00000000" w:rsidR="00000000" w:rsidRPr="00000000">
        <w:rPr>
          <w:b w:val="1"/>
          <w:rtl w:val="0"/>
        </w:rPr>
        <w:t xml:space="preserve">Reference(s):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2CE">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2CF">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2D0">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2D1">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Meryem Ayşe Yücel</w:t>
      </w:r>
    </w:p>
    <w:p w:rsidR="00000000" w:rsidDel="00000000" w:rsidP="00000000" w:rsidRDefault="00000000" w:rsidRPr="00000000" w14:paraId="000002D2">
      <w:pPr>
        <w:spacing w:after="160" w:line="256.80001090909093" w:lineRule="auto"/>
        <w:ind w:left="708.6614173228347" w:firstLine="0"/>
        <w:rPr/>
      </w:pPr>
      <w:r w:rsidDel="00000000" w:rsidR="00000000" w:rsidRPr="00000000">
        <w:rPr>
          <w:b w:val="1"/>
          <w:rtl w:val="0"/>
        </w:rPr>
        <w:t xml:space="preserve">Reviewed (or Edited) by: </w:t>
      </w:r>
      <w:r w:rsidDel="00000000" w:rsidR="00000000" w:rsidRPr="00000000">
        <w:rPr>
          <w:rtl w:val="0"/>
        </w:rPr>
        <w:t xml:space="preserve"> Heidrun Wabnitz</w:t>
      </w:r>
    </w:p>
    <w:p w:rsidR="00000000" w:rsidDel="00000000" w:rsidP="00000000" w:rsidRDefault="00000000" w:rsidRPr="00000000" w14:paraId="000002D3">
      <w:pPr>
        <w:spacing w:after="160" w:line="256.80001090909093" w:lineRule="auto"/>
        <w:ind w:left="708.6614173228347" w:firstLine="0"/>
        <w:rPr/>
      </w:pPr>
      <w:r w:rsidDel="00000000" w:rsidR="00000000" w:rsidRPr="00000000">
        <w:rPr>
          <w:b w:val="1"/>
          <w:rtl w:val="0"/>
        </w:rPr>
        <w:t xml:space="preserve">Status: </w:t>
      </w:r>
      <w:sdt>
        <w:sdtPr>
          <w:alias w:val="Review status"/>
          <w:id w:val="-546322330"/>
          <w:dropDownList w:lastValue="Open for review">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o review (ISO/IEC term)" w:value="No review (ISO/IEC term)"/>
          </w:dropDownList>
        </w:sdtPr>
        <w:sdtContent>
          <w:r w:rsidDel="00000000" w:rsidR="00000000" w:rsidRPr="00000000">
            <w:rPr>
              <w:color w:val="0a53a8"/>
              <w:shd w:fill="bfe1f6" w:val="clear"/>
            </w:rPr>
            <w:t xml:space="preserve">Open for review</w:t>
          </w:r>
        </w:sdtContent>
      </w:sdt>
      <w:r w:rsidDel="00000000" w:rsidR="00000000" w:rsidRPr="00000000">
        <w:rPr>
          <w:rtl w:val="0"/>
        </w:rPr>
      </w:r>
    </w:p>
    <w:p w:rsidR="00000000" w:rsidDel="00000000" w:rsidP="00000000" w:rsidRDefault="00000000" w:rsidRPr="00000000" w14:paraId="000002D4">
      <w:pPr>
        <w:pStyle w:val="Heading4"/>
        <w:spacing w:after="160" w:line="256.80001090909093" w:lineRule="auto"/>
        <w:ind w:left="0" w:firstLine="0"/>
        <w:rPr/>
      </w:pPr>
      <w:bookmarkStart w:colFirst="0" w:colLast="0" w:name="_56mh2g7o6hiu" w:id="72"/>
      <w:bookmarkEnd w:id="72"/>
      <w:r w:rsidDel="00000000" w:rsidR="00000000" w:rsidRPr="00000000">
        <w:rPr>
          <w:rtl w:val="0"/>
        </w:rPr>
      </w:r>
    </w:p>
    <w:p w:rsidR="00000000" w:rsidDel="00000000" w:rsidP="00000000" w:rsidRDefault="00000000" w:rsidRPr="00000000" w14:paraId="000002D5">
      <w:pPr>
        <w:pStyle w:val="Heading4"/>
        <w:spacing w:after="160" w:line="256.80001090909093" w:lineRule="auto"/>
        <w:ind w:left="0" w:firstLine="0"/>
        <w:rPr/>
      </w:pPr>
      <w:bookmarkStart w:colFirst="0" w:colLast="0" w:name="_vbojapfa3lyx" w:id="73"/>
      <w:bookmarkEnd w:id="73"/>
      <w:r w:rsidDel="00000000" w:rsidR="00000000" w:rsidRPr="00000000">
        <w:rPr>
          <w:rtl w:val="0"/>
        </w:rPr>
      </w:r>
    </w:p>
    <w:p w:rsidR="00000000" w:rsidDel="00000000" w:rsidP="00000000" w:rsidRDefault="00000000" w:rsidRPr="00000000" w14:paraId="000002D6">
      <w:pPr>
        <w:pStyle w:val="Heading4"/>
        <w:spacing w:after="160" w:line="256.80001090909093" w:lineRule="auto"/>
        <w:ind w:left="0" w:firstLine="0"/>
        <w:rPr/>
      </w:pPr>
      <w:bookmarkStart w:colFirst="0" w:colLast="0" w:name="_pm05thkc3rf9" w:id="74"/>
      <w:bookmarkEnd w:id="74"/>
      <w:r w:rsidDel="00000000" w:rsidR="00000000" w:rsidRPr="00000000">
        <w:rPr>
          <w:rtl w:val="0"/>
        </w:rPr>
      </w:r>
    </w:p>
    <w:p w:rsidR="00000000" w:rsidDel="00000000" w:rsidP="00000000" w:rsidRDefault="00000000" w:rsidRPr="00000000" w14:paraId="000002D7">
      <w:pPr>
        <w:pStyle w:val="Heading4"/>
        <w:spacing w:after="160" w:line="256.80001090909093" w:lineRule="auto"/>
        <w:ind w:left="0" w:firstLine="0"/>
        <w:rPr/>
      </w:pPr>
      <w:bookmarkStart w:colFirst="0" w:colLast="0" w:name="_qntammpo3sc0" w:id="75"/>
      <w:bookmarkEnd w:id="75"/>
      <w:r w:rsidDel="00000000" w:rsidR="00000000" w:rsidRPr="00000000">
        <w:rPr>
          <w:rtl w:val="0"/>
        </w:rPr>
      </w:r>
    </w:p>
    <w:p w:rsidR="00000000" w:rsidDel="00000000" w:rsidP="00000000" w:rsidRDefault="00000000" w:rsidRPr="00000000" w14:paraId="000002D8">
      <w:pPr>
        <w:pStyle w:val="Heading4"/>
        <w:spacing w:after="160" w:line="256.80001090909093" w:lineRule="auto"/>
        <w:ind w:left="0" w:firstLine="0"/>
        <w:rPr/>
      </w:pPr>
      <w:bookmarkStart w:colFirst="0" w:colLast="0" w:name="_41m30knv91y0" w:id="76"/>
      <w:bookmarkEnd w:id="76"/>
      <w:r w:rsidDel="00000000" w:rsidR="00000000" w:rsidRPr="00000000">
        <w:rPr>
          <w:rtl w:val="0"/>
        </w:rPr>
        <w:t xml:space="preserve">Optode</w:t>
      </w:r>
      <w:r w:rsidDel="00000000" w:rsidR="00000000" w:rsidRPr="00000000">
        <w:rPr>
          <w:rtl w:val="0"/>
        </w:rPr>
      </w:r>
    </w:p>
    <w:p w:rsidR="00000000" w:rsidDel="00000000" w:rsidP="00000000" w:rsidRDefault="00000000" w:rsidRPr="00000000" w14:paraId="000002D9">
      <w:pPr>
        <w:spacing w:after="160" w:line="256.80001090909093" w:lineRule="auto"/>
        <w:ind w:left="708.6614173228347" w:firstLine="0"/>
        <w:rPr>
          <w:b w:val="1"/>
          <w:highlight w:val="yellow"/>
        </w:rPr>
      </w:pPr>
      <w:r w:rsidDel="00000000" w:rsidR="00000000" w:rsidRPr="00000000">
        <w:rPr>
          <w:b w:val="1"/>
          <w:rtl w:val="0"/>
        </w:rPr>
        <w:t xml:space="preserve">Definition: </w:t>
      </w:r>
      <w:r w:rsidDel="00000000" w:rsidR="00000000" w:rsidRPr="00000000">
        <w:rPr>
          <w:rtl w:val="0"/>
        </w:rPr>
        <w:t xml:space="preserve">An optode is the distal end of an fNIRS system which interfaces with the surface of the tissue being measured. </w:t>
      </w:r>
      <w:r w:rsidDel="00000000" w:rsidR="00000000" w:rsidRPr="00000000">
        <w:rPr>
          <w:rtl w:val="0"/>
        </w:rPr>
        <w:t xml:space="preserve">Optodes can contain a single source (source optode), a single detector (detector optode), or a source accompanied by a short-separation detector.</w:t>
      </w:r>
      <w:r w:rsidDel="00000000" w:rsidR="00000000" w:rsidRPr="00000000">
        <w:rPr>
          <w:rtl w:val="0"/>
        </w:rPr>
      </w:r>
    </w:p>
    <w:p w:rsidR="00000000" w:rsidDel="00000000" w:rsidP="00000000" w:rsidRDefault="00000000" w:rsidRPr="00000000" w14:paraId="000002DA">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2DB">
      <w:pPr>
        <w:spacing w:after="160" w:line="256.80001090909093" w:lineRule="auto"/>
        <w:ind w:left="708.6614173228347" w:firstLine="0"/>
        <w:rPr/>
      </w:pPr>
      <w:r w:rsidDel="00000000" w:rsidR="00000000" w:rsidRPr="00000000">
        <w:rPr>
          <w:b w:val="1"/>
          <w:rtl w:val="0"/>
        </w:rPr>
        <w:t xml:space="preserve">Related terms: </w:t>
      </w:r>
      <w:r w:rsidDel="00000000" w:rsidR="00000000" w:rsidRPr="00000000">
        <w:rPr>
          <w:rtl w:val="0"/>
        </w:rPr>
        <w:t xml:space="preserve">source; detector; emitter; emission, receiver, transmitter</w:t>
      </w:r>
    </w:p>
    <w:p w:rsidR="00000000" w:rsidDel="00000000" w:rsidP="00000000" w:rsidRDefault="00000000" w:rsidRPr="00000000" w14:paraId="000002DC">
      <w:pPr>
        <w:spacing w:after="160" w:line="256.80001090909093" w:lineRule="auto"/>
        <w:ind w:left="708.6614173228347" w:firstLine="0"/>
        <w:rPr/>
      </w:pPr>
      <w:r w:rsidDel="00000000" w:rsidR="00000000" w:rsidRPr="00000000">
        <w:rPr>
          <w:b w:val="1"/>
          <w:rtl w:val="0"/>
        </w:rPr>
        <w:t xml:space="preserve">Abbreviation or Symbol: </w:t>
      </w:r>
      <w:r w:rsidDel="00000000" w:rsidR="00000000" w:rsidRPr="00000000">
        <w:rPr>
          <w:rtl w:val="0"/>
        </w:rPr>
      </w:r>
    </w:p>
    <w:p w:rsidR="00000000" w:rsidDel="00000000" w:rsidP="00000000" w:rsidRDefault="00000000" w:rsidRPr="00000000" w14:paraId="000002DD">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r>
    </w:p>
    <w:p w:rsidR="00000000" w:rsidDel="00000000" w:rsidP="00000000" w:rsidRDefault="00000000" w:rsidRPr="00000000" w14:paraId="000002DE">
      <w:pPr>
        <w:spacing w:after="160" w:line="256.80001090909093" w:lineRule="auto"/>
        <w:ind w:left="708.6614173228347" w:firstLine="0"/>
        <w:rPr/>
      </w:pPr>
      <w:r w:rsidDel="00000000" w:rsidR="00000000" w:rsidRPr="00000000">
        <w:rPr>
          <w:b w:val="1"/>
          <w:rtl w:val="0"/>
        </w:rPr>
        <w:t xml:space="preserve">Reference(s): </w:t>
      </w:r>
      <w:hyperlink r:id="rId74">
        <w:r w:rsidDel="00000000" w:rsidR="00000000" w:rsidRPr="00000000">
          <w:rPr>
            <w:color w:val="1155cc"/>
            <w:u w:val="single"/>
            <w:rtl w:val="0"/>
          </w:rPr>
          <w:t xml:space="preserve">https://doi.org/10.1016/j.neuroimage.2005.08.</w:t>
        </w:r>
      </w:hyperlink>
      <w:hyperlink r:id="rId75">
        <w:r w:rsidDel="00000000" w:rsidR="00000000" w:rsidRPr="00000000">
          <w:rPr>
            <w:color w:val="1155cc"/>
            <w:u w:val="single"/>
            <w:rtl w:val="0"/>
          </w:rPr>
          <w:t xml:space="preserve">008</w:t>
        </w:r>
      </w:hyperlink>
      <w:r w:rsidDel="00000000" w:rsidR="00000000" w:rsidRPr="00000000">
        <w:rPr>
          <w:rtl w:val="0"/>
        </w:rPr>
      </w:r>
    </w:p>
    <w:p w:rsidR="00000000" w:rsidDel="00000000" w:rsidP="00000000" w:rsidRDefault="00000000" w:rsidRPr="00000000" w14:paraId="000002DF">
      <w:pPr>
        <w:spacing w:after="160" w:line="256.80001090909093" w:lineRule="auto"/>
        <w:ind w:left="708.6614173228347" w:firstLine="0"/>
        <w:rPr/>
      </w:pPr>
      <w:hyperlink r:id="rId76">
        <w:r w:rsidDel="00000000" w:rsidR="00000000" w:rsidRPr="00000000">
          <w:rPr>
            <w:color w:val="1155cc"/>
            <w:u w:val="single"/>
            <w:rtl w:val="0"/>
          </w:rPr>
          <w:t xml:space="preserve">https://biomedical.njit.edu/sites/biomedical/files/fNIRS%20Optode%20Helmet%20Construct.pdf</w:t>
        </w:r>
      </w:hyperlink>
      <w:r w:rsidDel="00000000" w:rsidR="00000000" w:rsidRPr="00000000">
        <w:rPr>
          <w:rtl w:val="0"/>
        </w:rPr>
      </w:r>
    </w:p>
    <w:p w:rsidR="00000000" w:rsidDel="00000000" w:rsidP="00000000" w:rsidRDefault="00000000" w:rsidRPr="00000000" w14:paraId="000002E0">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2E1">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2E2">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2E3">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David Busch, Christian Bartkowski, Meryem Ayşe Yücel</w:t>
      </w:r>
    </w:p>
    <w:p w:rsidR="00000000" w:rsidDel="00000000" w:rsidP="00000000" w:rsidRDefault="00000000" w:rsidRPr="00000000" w14:paraId="000002E4">
      <w:pPr>
        <w:spacing w:after="160" w:line="256.80001090909093" w:lineRule="auto"/>
        <w:ind w:left="708.6614173228347" w:firstLine="0"/>
        <w:rPr/>
      </w:pPr>
      <w:r w:rsidDel="00000000" w:rsidR="00000000" w:rsidRPr="00000000">
        <w:rPr>
          <w:b w:val="1"/>
          <w:rtl w:val="0"/>
        </w:rPr>
        <w:t xml:space="preserve">Reviewed (or Edited) by: </w:t>
      </w:r>
      <w:r w:rsidDel="00000000" w:rsidR="00000000" w:rsidRPr="00000000">
        <w:rPr>
          <w:rtl w:val="0"/>
        </w:rPr>
        <w:t xml:space="preserve"> D Busch, Talukdar Raian Ferdous, Aykut Eken, Edgar Guevara, Christian Bartkowski, Mohinish Shukla, Heidrun Wabnitz, Alessandro Torricelli</w:t>
      </w:r>
      <w:r w:rsidDel="00000000" w:rsidR="00000000" w:rsidRPr="00000000">
        <w:rPr>
          <w:rtl w:val="0"/>
        </w:rPr>
        <w:t xml:space="preserve">, Stefan Carp, Alessandro Torricelli</w:t>
      </w:r>
      <w:r w:rsidDel="00000000" w:rsidR="00000000" w:rsidRPr="00000000">
        <w:rPr>
          <w:rtl w:val="0"/>
        </w:rPr>
      </w:r>
    </w:p>
    <w:p w:rsidR="00000000" w:rsidDel="00000000" w:rsidP="00000000" w:rsidRDefault="00000000" w:rsidRPr="00000000" w14:paraId="000002E5">
      <w:pPr>
        <w:spacing w:after="160" w:line="256.80001090909093" w:lineRule="auto"/>
        <w:ind w:left="708.6614173228347" w:firstLine="0"/>
        <w:rPr/>
      </w:pPr>
      <w:r w:rsidDel="00000000" w:rsidR="00000000" w:rsidRPr="00000000">
        <w:rPr>
          <w:b w:val="1"/>
          <w:rtl w:val="0"/>
        </w:rPr>
        <w:t xml:space="preserve">Status: </w:t>
      </w:r>
      <w:sdt>
        <w:sdtPr>
          <w:alias w:val="Review status"/>
          <w:id w:val="1501928134"/>
          <w:dropDownList w:lastValue="Complete (agreement from at least 5 team members)">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11734b"/>
              <w:shd w:fill="d4edbc" w:val="clear"/>
            </w:rPr>
            <w:t xml:space="preserve">Complete (agreement from at least 5 team members)</w:t>
          </w:r>
        </w:sdtContent>
      </w:sdt>
      <w:r w:rsidDel="00000000" w:rsidR="00000000" w:rsidRPr="00000000">
        <w:rPr>
          <w:rtl w:val="0"/>
        </w:rPr>
        <w:t xml:space="preserve"> </w:t>
      </w:r>
    </w:p>
    <w:p w:rsidR="00000000" w:rsidDel="00000000" w:rsidP="00000000" w:rsidRDefault="00000000" w:rsidRPr="00000000" w14:paraId="000002E6">
      <w:pPr>
        <w:spacing w:after="160" w:line="256.80001090909093" w:lineRule="auto"/>
        <w:rPr/>
      </w:pPr>
      <w:r w:rsidDel="00000000" w:rsidR="00000000" w:rsidRPr="00000000">
        <w:rPr>
          <w:rtl w:val="0"/>
        </w:rPr>
        <w:t xml:space="preserve"> </w:t>
      </w:r>
      <w:r w:rsidDel="00000000" w:rsidR="00000000" w:rsidRPr="00000000">
        <w:rPr>
          <w:rtl w:val="0"/>
        </w:rPr>
        <w:t xml:space="preserve"> </w:t>
      </w:r>
    </w:p>
    <w:p w:rsidR="00000000" w:rsidDel="00000000" w:rsidP="00000000" w:rsidRDefault="00000000" w:rsidRPr="00000000" w14:paraId="000002E7">
      <w:pPr>
        <w:spacing w:after="160" w:line="256.80001090909093" w:lineRule="auto"/>
        <w:rPr/>
      </w:pPr>
      <w:r w:rsidDel="00000000" w:rsidR="00000000" w:rsidRPr="00000000">
        <w:rPr>
          <w:rtl w:val="0"/>
        </w:rPr>
      </w:r>
    </w:p>
    <w:p w:rsidR="00000000" w:rsidDel="00000000" w:rsidP="00000000" w:rsidRDefault="00000000" w:rsidRPr="00000000" w14:paraId="000002E8">
      <w:pPr>
        <w:pStyle w:val="Heading4"/>
        <w:spacing w:after="160" w:line="256.80001090909093" w:lineRule="auto"/>
        <w:ind w:left="0" w:firstLine="0"/>
        <w:rPr/>
      </w:pPr>
      <w:bookmarkStart w:colFirst="0" w:colLast="0" w:name="_rog8zf3fn7dp" w:id="77"/>
      <w:bookmarkEnd w:id="77"/>
      <w:r w:rsidDel="00000000" w:rsidR="00000000" w:rsidRPr="00000000">
        <w:rPr>
          <w:rtl w:val="0"/>
        </w:rPr>
        <w:t xml:space="preserve">Optode array</w:t>
      </w:r>
    </w:p>
    <w:p w:rsidR="00000000" w:rsidDel="00000000" w:rsidP="00000000" w:rsidRDefault="00000000" w:rsidRPr="00000000" w14:paraId="000002E9">
      <w:pPr>
        <w:spacing w:after="160" w:line="256.80001090909093" w:lineRule="auto"/>
        <w:ind w:left="708.6614173228347" w:firstLine="0"/>
        <w:rPr/>
      </w:pPr>
      <w:r w:rsidDel="00000000" w:rsidR="00000000" w:rsidRPr="00000000">
        <w:rPr>
          <w:b w:val="1"/>
          <w:rtl w:val="0"/>
        </w:rPr>
        <w:t xml:space="preserve">Definition: </w:t>
      </w:r>
      <w:r w:rsidDel="00000000" w:rsidR="00000000" w:rsidRPr="00000000">
        <w:rPr>
          <w:rtl w:val="0"/>
        </w:rPr>
        <w:t xml:space="preserve">Relative arrangement of linked sources and detectors on a region of interest. </w:t>
      </w:r>
    </w:p>
    <w:p w:rsidR="00000000" w:rsidDel="00000000" w:rsidP="00000000" w:rsidRDefault="00000000" w:rsidRPr="00000000" w14:paraId="000002EA">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2EB">
      <w:pPr>
        <w:spacing w:after="160" w:line="256.80001090909093" w:lineRule="auto"/>
        <w:ind w:left="708.6614173228347" w:firstLine="0"/>
        <w:rPr/>
      </w:pPr>
      <w:r w:rsidDel="00000000" w:rsidR="00000000" w:rsidRPr="00000000">
        <w:rPr>
          <w:b w:val="1"/>
          <w:rtl w:val="0"/>
        </w:rPr>
        <w:t xml:space="preserve">Related terms: </w:t>
      </w:r>
      <w:r w:rsidDel="00000000" w:rsidR="00000000" w:rsidRPr="00000000">
        <w:rPr>
          <w:rtl w:val="0"/>
        </w:rPr>
        <w:t xml:space="preserve">Probe design; Optode placement, </w:t>
      </w:r>
      <w:r w:rsidDel="00000000" w:rsidR="00000000" w:rsidRPr="00000000">
        <w:rPr>
          <w:rtl w:val="0"/>
        </w:rPr>
        <w:t xml:space="preserve">topographic layout</w:t>
      </w:r>
      <w:r w:rsidDel="00000000" w:rsidR="00000000" w:rsidRPr="00000000">
        <w:rPr>
          <w:rtl w:val="0"/>
        </w:rPr>
        <w:t xml:space="preserve">, Montage</w:t>
      </w:r>
    </w:p>
    <w:p w:rsidR="00000000" w:rsidDel="00000000" w:rsidP="00000000" w:rsidRDefault="00000000" w:rsidRPr="00000000" w14:paraId="000002EC">
      <w:pPr>
        <w:spacing w:after="160" w:line="256.80001090909093" w:lineRule="auto"/>
        <w:ind w:left="708.6614173228347" w:firstLine="0"/>
        <w:rPr/>
      </w:pPr>
      <w:r w:rsidDel="00000000" w:rsidR="00000000" w:rsidRPr="00000000">
        <w:rPr>
          <w:b w:val="1"/>
          <w:rtl w:val="0"/>
        </w:rPr>
        <w:t xml:space="preserve">Abbreviation or Symbol: </w:t>
      </w:r>
      <w:r w:rsidDel="00000000" w:rsidR="00000000" w:rsidRPr="00000000">
        <w:rPr>
          <w:rtl w:val="0"/>
        </w:rPr>
      </w:r>
    </w:p>
    <w:p w:rsidR="00000000" w:rsidDel="00000000" w:rsidP="00000000" w:rsidRDefault="00000000" w:rsidRPr="00000000" w14:paraId="000002ED">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t xml:space="preserve">Probe array; fNIRS array; Channel configuration; fNIRS-sensor configuration; Source–detector array, fNIRS Montage</w:t>
      </w:r>
    </w:p>
    <w:p w:rsidR="00000000" w:rsidDel="00000000" w:rsidP="00000000" w:rsidRDefault="00000000" w:rsidRPr="00000000" w14:paraId="000002EE">
      <w:pPr>
        <w:spacing w:after="160" w:line="256.80001090909093" w:lineRule="auto"/>
        <w:ind w:left="708.6614173228347" w:firstLine="0"/>
        <w:rPr/>
      </w:pPr>
      <w:r w:rsidDel="00000000" w:rsidR="00000000" w:rsidRPr="00000000">
        <w:rPr>
          <w:b w:val="1"/>
          <w:rtl w:val="0"/>
        </w:rPr>
        <w:t xml:space="preserve">Reference(s): </w:t>
      </w:r>
      <w:hyperlink r:id="rId77">
        <w:r w:rsidDel="00000000" w:rsidR="00000000" w:rsidRPr="00000000">
          <w:rPr>
            <w:color w:val="1155cc"/>
            <w:u w:val="single"/>
            <w:rtl w:val="0"/>
          </w:rPr>
          <w:t xml:space="preserve">https://doi.org/10.1117/1.NPh.5.3.035010</w:t>
        </w:r>
      </w:hyperlink>
      <w:r w:rsidDel="00000000" w:rsidR="00000000" w:rsidRPr="00000000">
        <w:rPr>
          <w:rtl w:val="0"/>
        </w:rPr>
      </w:r>
    </w:p>
    <w:p w:rsidR="00000000" w:rsidDel="00000000" w:rsidP="00000000" w:rsidRDefault="00000000" w:rsidRPr="00000000" w14:paraId="000002EF">
      <w:pPr>
        <w:spacing w:after="160" w:line="256.80001090909093" w:lineRule="auto"/>
        <w:ind w:left="708.6614173228347" w:firstLine="0"/>
        <w:rPr/>
      </w:pPr>
      <w:hyperlink r:id="rId78">
        <w:r w:rsidDel="00000000" w:rsidR="00000000" w:rsidRPr="00000000">
          <w:rPr>
            <w:color w:val="1155cc"/>
            <w:u w:val="single"/>
            <w:rtl w:val="0"/>
          </w:rPr>
          <w:t xml:space="preserve">https://doi.org/10.1117/1.NPh.8.1.012101</w:t>
        </w:r>
      </w:hyperlink>
      <w:r w:rsidDel="00000000" w:rsidR="00000000" w:rsidRPr="00000000">
        <w:rPr>
          <w:rtl w:val="0"/>
        </w:rPr>
      </w:r>
    </w:p>
    <w:p w:rsidR="00000000" w:rsidDel="00000000" w:rsidP="00000000" w:rsidRDefault="00000000" w:rsidRPr="00000000" w14:paraId="000002F0">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tl w:val="0"/>
        </w:rPr>
        <w:t xml:space="preserve"> A schematic arrangement of sources and detectors to create a pattern of measurement channels.</w:t>
      </w:r>
    </w:p>
    <w:p w:rsidR="00000000" w:rsidDel="00000000" w:rsidP="00000000" w:rsidRDefault="00000000" w:rsidRPr="00000000" w14:paraId="000002F1">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2F2">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hyperlink r:id="rId79">
        <w:r w:rsidDel="00000000" w:rsidR="00000000" w:rsidRPr="00000000">
          <w:rPr>
            <w:color w:val="1155cc"/>
            <w:u w:val="single"/>
            <w:rtl w:val="0"/>
          </w:rPr>
          <w:t xml:space="preserve">https://doi.org/10.1117/1.NPh.8.1.012101</w:t>
        </w:r>
      </w:hyperlink>
      <w:r w:rsidDel="00000000" w:rsidR="00000000" w:rsidRPr="00000000">
        <w:rPr>
          <w:rtl w:val="0"/>
        </w:rPr>
      </w:r>
    </w:p>
    <w:p w:rsidR="00000000" w:rsidDel="00000000" w:rsidP="00000000" w:rsidRDefault="00000000" w:rsidRPr="00000000" w14:paraId="000002F3">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Ségolène Guérin</w:t>
      </w:r>
    </w:p>
    <w:p w:rsidR="00000000" w:rsidDel="00000000" w:rsidP="00000000" w:rsidRDefault="00000000" w:rsidRPr="00000000" w14:paraId="000002F4">
      <w:pPr>
        <w:spacing w:after="160" w:line="256.80001090909093" w:lineRule="auto"/>
        <w:ind w:left="708.6614173228347" w:firstLine="0"/>
        <w:rPr/>
      </w:pPr>
      <w:r w:rsidDel="00000000" w:rsidR="00000000" w:rsidRPr="00000000">
        <w:rPr>
          <w:b w:val="1"/>
          <w:rtl w:val="0"/>
        </w:rPr>
        <w:t xml:space="preserve">Reviewed </w:t>
      </w:r>
      <w:r w:rsidDel="00000000" w:rsidR="00000000" w:rsidRPr="00000000">
        <w:rPr>
          <w:b w:val="1"/>
          <w:rtl w:val="0"/>
        </w:rPr>
        <w:t xml:space="preserve">(or Edited) by: </w:t>
      </w:r>
      <w:r w:rsidDel="00000000" w:rsidR="00000000" w:rsidRPr="00000000">
        <w:rPr>
          <w:rtl w:val="0"/>
        </w:rPr>
        <w:t xml:space="preserve"> Christian Bartkowski, M. Atif Yaqub, Samuel Montero-Hernandez, Nick Ross, Franziska Klein</w:t>
      </w:r>
    </w:p>
    <w:p w:rsidR="00000000" w:rsidDel="00000000" w:rsidP="00000000" w:rsidRDefault="00000000" w:rsidRPr="00000000" w14:paraId="000002F5">
      <w:pPr>
        <w:spacing w:after="160" w:line="256.80001090909093" w:lineRule="auto"/>
        <w:ind w:left="708.6614173228347" w:firstLine="0"/>
        <w:rPr/>
      </w:pPr>
      <w:r w:rsidDel="00000000" w:rsidR="00000000" w:rsidRPr="00000000">
        <w:rPr>
          <w:b w:val="1"/>
          <w:rtl w:val="0"/>
        </w:rPr>
        <w:t xml:space="preserve">Status</w:t>
      </w:r>
      <w:r w:rsidDel="00000000" w:rsidR="00000000" w:rsidRPr="00000000">
        <w:rPr>
          <w:b w:val="1"/>
          <w:rtl w:val="0"/>
        </w:rPr>
        <w:t xml:space="preserve">: </w:t>
      </w:r>
      <w:sdt>
        <w:sdtPr>
          <w:alias w:val="Review status"/>
          <w:id w:val="416050305"/>
          <w:dropDownList w:lastValue="Complete (agreement from at least 5 team members)">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11734b"/>
              <w:shd w:fill="d4edbc" w:val="clear"/>
            </w:rPr>
            <w:t xml:space="preserve">Complete (agreement from at least 5 team members)</w:t>
          </w:r>
        </w:sdtContent>
      </w:sdt>
      <w:r w:rsidDel="00000000" w:rsidR="00000000" w:rsidRPr="00000000">
        <w:rPr>
          <w:rtl w:val="0"/>
        </w:rPr>
      </w:r>
    </w:p>
    <w:p w:rsidR="00000000" w:rsidDel="00000000" w:rsidP="00000000" w:rsidRDefault="00000000" w:rsidRPr="00000000" w14:paraId="000002F6">
      <w:pPr>
        <w:spacing w:after="160" w:line="256.80001090909093" w:lineRule="auto"/>
        <w:rPr/>
      </w:pPr>
      <w:r w:rsidDel="00000000" w:rsidR="00000000" w:rsidRPr="00000000">
        <w:rPr>
          <w:rtl w:val="0"/>
        </w:rPr>
        <w:t xml:space="preserve"> </w:t>
      </w:r>
    </w:p>
    <w:p w:rsidR="00000000" w:rsidDel="00000000" w:rsidP="00000000" w:rsidRDefault="00000000" w:rsidRPr="00000000" w14:paraId="000002F7">
      <w:pPr>
        <w:spacing w:line="256.80001090909093" w:lineRule="auto"/>
        <w:rPr/>
      </w:pPr>
      <w:r w:rsidDel="00000000" w:rsidR="00000000" w:rsidRPr="00000000">
        <w:rPr>
          <w:rtl w:val="0"/>
        </w:rPr>
      </w:r>
    </w:p>
    <w:p w:rsidR="00000000" w:rsidDel="00000000" w:rsidP="00000000" w:rsidRDefault="00000000" w:rsidRPr="00000000" w14:paraId="000002F8">
      <w:pPr>
        <w:spacing w:after="160" w:line="256.80001090909093" w:lineRule="auto"/>
        <w:rPr/>
      </w:pPr>
      <w:r w:rsidDel="00000000" w:rsidR="00000000" w:rsidRPr="00000000">
        <w:rPr>
          <w:rtl w:val="0"/>
        </w:rPr>
        <w:t xml:space="preserve"> </w:t>
      </w:r>
    </w:p>
    <w:p w:rsidR="00000000" w:rsidDel="00000000" w:rsidP="00000000" w:rsidRDefault="00000000" w:rsidRPr="00000000" w14:paraId="000002F9">
      <w:pPr>
        <w:pStyle w:val="Heading4"/>
        <w:spacing w:after="160" w:line="256.80001090909093" w:lineRule="auto"/>
        <w:ind w:left="0" w:firstLine="0"/>
        <w:rPr/>
      </w:pPr>
      <w:bookmarkStart w:colFirst="0" w:colLast="0" w:name="_k6zkw66fynns" w:id="78"/>
      <w:bookmarkEnd w:id="78"/>
      <w:r w:rsidDel="00000000" w:rsidR="00000000" w:rsidRPr="00000000">
        <w:rPr>
          <w:rtl w:val="0"/>
        </w:rPr>
        <w:t xml:space="preserve">O</w:t>
      </w:r>
      <w:r w:rsidDel="00000000" w:rsidR="00000000" w:rsidRPr="00000000">
        <w:rPr>
          <w:rtl w:val="0"/>
        </w:rPr>
        <w:t xml:space="preserve">ptode cover</w:t>
      </w:r>
    </w:p>
    <w:p w:rsidR="00000000" w:rsidDel="00000000" w:rsidP="00000000" w:rsidRDefault="00000000" w:rsidRPr="00000000" w14:paraId="000002FA">
      <w:pPr>
        <w:spacing w:after="160" w:line="256.80001090909093" w:lineRule="auto"/>
        <w:ind w:left="708.6614173228347" w:firstLine="0"/>
        <w:rPr/>
      </w:pPr>
      <w:r w:rsidDel="00000000" w:rsidR="00000000" w:rsidRPr="00000000">
        <w:rPr>
          <w:b w:val="1"/>
          <w:rtl w:val="0"/>
        </w:rPr>
        <w:t xml:space="preserve">Definition: </w:t>
      </w:r>
      <w:r w:rsidDel="00000000" w:rsidR="00000000" w:rsidRPr="00000000">
        <w:rPr>
          <w:rtl w:val="0"/>
        </w:rPr>
        <w:t xml:space="preserve">An </w:t>
      </w:r>
      <w:r w:rsidDel="00000000" w:rsidR="00000000" w:rsidRPr="00000000">
        <w:rPr>
          <w:rtl w:val="0"/>
        </w:rPr>
        <w:t xml:space="preserve">optode cover is a protective layer of material placed over an optode to prevent ambient light from being recorded by the detectors. </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2FB">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2FC">
      <w:pPr>
        <w:spacing w:after="160" w:line="256.80001090909093" w:lineRule="auto"/>
        <w:ind w:left="708.6614173228347" w:firstLine="0"/>
        <w:rPr/>
      </w:pPr>
      <w:r w:rsidDel="00000000" w:rsidR="00000000" w:rsidRPr="00000000">
        <w:rPr>
          <w:b w:val="1"/>
          <w:rtl w:val="0"/>
        </w:rPr>
        <w:t xml:space="preserve">Related terms: </w:t>
      </w:r>
      <w:r w:rsidDel="00000000" w:rsidR="00000000" w:rsidRPr="00000000">
        <w:rPr>
          <w:rtl w:val="0"/>
        </w:rPr>
      </w:r>
    </w:p>
    <w:p w:rsidR="00000000" w:rsidDel="00000000" w:rsidP="00000000" w:rsidRDefault="00000000" w:rsidRPr="00000000" w14:paraId="000002FD">
      <w:pPr>
        <w:spacing w:after="160" w:line="256.80001090909093" w:lineRule="auto"/>
        <w:ind w:left="708.6614173228347" w:firstLine="0"/>
        <w:rPr/>
      </w:pPr>
      <w:r w:rsidDel="00000000" w:rsidR="00000000" w:rsidRPr="00000000">
        <w:rPr>
          <w:b w:val="1"/>
          <w:rtl w:val="0"/>
        </w:rPr>
        <w:t xml:space="preserve">Abbreviation or Symbol: </w:t>
      </w:r>
      <w:r w:rsidDel="00000000" w:rsidR="00000000" w:rsidRPr="00000000">
        <w:rPr>
          <w:rtl w:val="0"/>
        </w:rPr>
      </w:r>
    </w:p>
    <w:p w:rsidR="00000000" w:rsidDel="00000000" w:rsidP="00000000" w:rsidRDefault="00000000" w:rsidRPr="00000000" w14:paraId="000002FE">
      <w:pPr>
        <w:spacing w:after="160" w:line="256.80001090909093" w:lineRule="auto"/>
        <w:ind w:left="708.6614173228347" w:firstLine="0"/>
        <w:rPr/>
      </w:pPr>
      <w:r w:rsidDel="00000000" w:rsidR="00000000" w:rsidRPr="00000000">
        <w:rPr>
          <w:b w:val="1"/>
          <w:rtl w:val="0"/>
        </w:rPr>
        <w:t xml:space="preserve">Synonym: light shield</w:t>
      </w:r>
      <w:r w:rsidDel="00000000" w:rsidR="00000000" w:rsidRPr="00000000">
        <w:rPr>
          <w:rtl w:val="0"/>
        </w:rPr>
      </w:r>
    </w:p>
    <w:p w:rsidR="00000000" w:rsidDel="00000000" w:rsidP="00000000" w:rsidRDefault="00000000" w:rsidRPr="00000000" w14:paraId="000002FF">
      <w:pPr>
        <w:spacing w:after="160" w:line="256.80001090909093" w:lineRule="auto"/>
        <w:ind w:left="708.6614173228347" w:firstLine="0"/>
        <w:rPr/>
      </w:pPr>
      <w:r w:rsidDel="00000000" w:rsidR="00000000" w:rsidRPr="00000000">
        <w:rPr>
          <w:b w:val="1"/>
          <w:rtl w:val="0"/>
        </w:rPr>
        <w:t xml:space="preserve">Reference</w:t>
      </w:r>
      <w:r w:rsidDel="00000000" w:rsidR="00000000" w:rsidRPr="00000000">
        <w:rPr>
          <w:b w:val="1"/>
          <w:rtl w:val="0"/>
        </w:rPr>
        <w:t xml:space="preserve">(s):</w:t>
      </w:r>
      <w:r w:rsidDel="00000000" w:rsidR="00000000" w:rsidRPr="00000000">
        <w:rPr>
          <w:b w:val="1"/>
          <w:rtl w:val="0"/>
        </w:rPr>
        <w:t xml:space="preserve"> </w:t>
      </w:r>
      <w:hyperlink r:id="rId80">
        <w:r w:rsidDel="00000000" w:rsidR="00000000" w:rsidRPr="00000000">
          <w:rPr>
            <w:color w:val="1155cc"/>
            <w:u w:val="single"/>
            <w:rtl w:val="0"/>
          </w:rPr>
          <w:t xml:space="preserve">https://doi.org/10.1289%2FEHP2049</w:t>
        </w:r>
      </w:hyperlink>
      <w:r w:rsidDel="00000000" w:rsidR="00000000" w:rsidRPr="00000000">
        <w:rPr>
          <w:rtl w:val="0"/>
        </w:rPr>
      </w:r>
    </w:p>
    <w:p w:rsidR="00000000" w:rsidDel="00000000" w:rsidP="00000000" w:rsidRDefault="00000000" w:rsidRPr="00000000" w14:paraId="00000300">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301">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Ambient Light</w:t>
      </w:r>
    </w:p>
    <w:p w:rsidR="00000000" w:rsidDel="00000000" w:rsidP="00000000" w:rsidRDefault="00000000" w:rsidRPr="00000000" w14:paraId="00000302">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303">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Aykut Eken, Edgar Guevara</w:t>
      </w:r>
    </w:p>
    <w:p w:rsidR="00000000" w:rsidDel="00000000" w:rsidP="00000000" w:rsidRDefault="00000000" w:rsidRPr="00000000" w14:paraId="00000304">
      <w:pPr>
        <w:spacing w:after="160" w:line="256.80001090909093" w:lineRule="auto"/>
        <w:ind w:left="708.6614173228347" w:firstLine="0"/>
        <w:rPr/>
      </w:pPr>
      <w:r w:rsidDel="00000000" w:rsidR="00000000" w:rsidRPr="00000000">
        <w:rPr>
          <w:b w:val="1"/>
          <w:rtl w:val="0"/>
        </w:rPr>
        <w:t xml:space="preserve">Reviewed </w:t>
      </w:r>
      <w:r w:rsidDel="00000000" w:rsidR="00000000" w:rsidRPr="00000000">
        <w:rPr>
          <w:b w:val="1"/>
          <w:rtl w:val="0"/>
        </w:rPr>
        <w:t xml:space="preserve">(or Edited) by:</w:t>
      </w:r>
      <w:r w:rsidDel="00000000" w:rsidR="00000000" w:rsidRPr="00000000">
        <w:rPr>
          <w:rtl w:val="0"/>
        </w:rPr>
        <w:t xml:space="preserve">  Aykut Eken, Edgar G</w:t>
      </w:r>
      <w:r w:rsidDel="00000000" w:rsidR="00000000" w:rsidRPr="00000000">
        <w:rPr>
          <w:rtl w:val="0"/>
        </w:rPr>
        <w:t xml:space="preserve">uevara, Christian Bartkowski, Samuel Montero-Hernandez, Nick Ross, Franziska Klein</w:t>
      </w:r>
    </w:p>
    <w:p w:rsidR="00000000" w:rsidDel="00000000" w:rsidP="00000000" w:rsidRDefault="00000000" w:rsidRPr="00000000" w14:paraId="00000305">
      <w:pPr>
        <w:ind w:left="708.6614173228347" w:firstLine="0"/>
        <w:rPr/>
      </w:pPr>
      <w:r w:rsidDel="00000000" w:rsidR="00000000" w:rsidRPr="00000000">
        <w:rPr>
          <w:b w:val="1"/>
          <w:rtl w:val="0"/>
        </w:rPr>
        <w:t xml:space="preserve">Status</w:t>
      </w:r>
      <w:r w:rsidDel="00000000" w:rsidR="00000000" w:rsidRPr="00000000">
        <w:rPr>
          <w:b w:val="1"/>
          <w:rtl w:val="0"/>
        </w:rPr>
        <w:t xml:space="preserve">: </w:t>
      </w:r>
      <w:sdt>
        <w:sdtPr>
          <w:alias w:val="Review status"/>
          <w:id w:val="545398461"/>
          <w:dropDownList w:lastValue="Complete (agreement from at least 5 team members)">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11734b"/>
              <w:shd w:fill="d4edbc" w:val="clear"/>
            </w:rPr>
            <w:t xml:space="preserve">Complete (agreement from at least 5 team members)</w:t>
          </w:r>
        </w:sdtContent>
      </w:sdt>
      <w:r w:rsidDel="00000000" w:rsidR="00000000" w:rsidRPr="00000000">
        <w:rPr>
          <w:rtl w:val="0"/>
        </w:rPr>
      </w:r>
    </w:p>
    <w:p w:rsidR="00000000" w:rsidDel="00000000" w:rsidP="00000000" w:rsidRDefault="00000000" w:rsidRPr="00000000" w14:paraId="00000306">
      <w:pPr>
        <w:pStyle w:val="Heading2"/>
        <w:spacing w:after="240" w:before="240" w:line="480" w:lineRule="auto"/>
        <w:ind w:firstLine="540"/>
        <w:rPr>
          <w:b w:val="1"/>
          <w:color w:val="980000"/>
          <w:sz w:val="48"/>
          <w:szCs w:val="48"/>
        </w:rPr>
      </w:pPr>
      <w:bookmarkStart w:colFirst="0" w:colLast="0" w:name="_u9t0fybvecqs" w:id="79"/>
      <w:bookmarkEnd w:id="79"/>
      <w:r w:rsidDel="00000000" w:rsidR="00000000" w:rsidRPr="00000000">
        <w:rPr>
          <w:rtl w:val="0"/>
        </w:rPr>
      </w:r>
    </w:p>
    <w:p w:rsidR="00000000" w:rsidDel="00000000" w:rsidP="00000000" w:rsidRDefault="00000000" w:rsidRPr="00000000" w14:paraId="00000307">
      <w:pPr>
        <w:pStyle w:val="Heading2"/>
        <w:spacing w:after="240" w:before="240" w:line="480" w:lineRule="auto"/>
        <w:ind w:firstLine="540"/>
        <w:rPr>
          <w:b w:val="1"/>
          <w:color w:val="980000"/>
          <w:sz w:val="48"/>
          <w:szCs w:val="48"/>
        </w:rPr>
      </w:pPr>
      <w:bookmarkStart w:colFirst="0" w:colLast="0" w:name="_j8bzcc1bd1j9" w:id="80"/>
      <w:bookmarkEnd w:id="80"/>
      <w:r w:rsidDel="00000000" w:rsidR="00000000" w:rsidRPr="00000000">
        <w:rPr>
          <w:b w:val="1"/>
          <w:color w:val="980000"/>
          <w:sz w:val="48"/>
          <w:szCs w:val="48"/>
          <w:rtl w:val="0"/>
        </w:rPr>
        <w:t xml:space="preserve">P</w:t>
      </w:r>
    </w:p>
    <w:p w:rsidR="00000000" w:rsidDel="00000000" w:rsidP="00000000" w:rsidRDefault="00000000" w:rsidRPr="00000000" w14:paraId="00000308">
      <w:pPr>
        <w:pStyle w:val="Heading4"/>
        <w:spacing w:before="0" w:line="256.80001090909093" w:lineRule="auto"/>
        <w:ind w:left="0" w:firstLine="0"/>
        <w:rPr/>
      </w:pPr>
      <w:bookmarkStart w:colFirst="0" w:colLast="0" w:name="_15czr2xlcjg2" w:id="81"/>
      <w:bookmarkEnd w:id="81"/>
      <w:r w:rsidDel="00000000" w:rsidR="00000000" w:rsidRPr="00000000">
        <w:rPr>
          <w:rtl w:val="0"/>
        </w:rPr>
        <w:t xml:space="preserve">Peak Wavelength</w:t>
      </w:r>
    </w:p>
    <w:p w:rsidR="00000000" w:rsidDel="00000000" w:rsidP="00000000" w:rsidRDefault="00000000" w:rsidRPr="00000000" w14:paraId="00000309">
      <w:pPr>
        <w:spacing w:after="160" w:line="256.80001090909093" w:lineRule="auto"/>
        <w:rPr/>
      </w:pPr>
      <w:r w:rsidDel="00000000" w:rsidR="00000000" w:rsidRPr="00000000">
        <w:rPr>
          <w:b w:val="1"/>
          <w:rtl w:val="0"/>
        </w:rPr>
        <w:t xml:space="preserve">Definition: </w:t>
      </w:r>
      <w:r w:rsidDel="00000000" w:rsidR="00000000" w:rsidRPr="00000000">
        <w:rPr>
          <w:rtl w:val="0"/>
        </w:rPr>
        <w:t xml:space="preserve">Wavelength where the power is the largest in the spectral power distribution for each of the distinct nominal wavelengths in the light radiated from the emitter </w:t>
      </w:r>
      <w:r w:rsidDel="00000000" w:rsidR="00000000" w:rsidRPr="00000000">
        <w:rPr>
          <w:rtl w:val="0"/>
        </w:rPr>
        <w:t xml:space="preserve">optode</w:t>
      </w:r>
      <w:r w:rsidDel="00000000" w:rsidR="00000000" w:rsidRPr="00000000">
        <w:rPr>
          <w:rtl w:val="0"/>
        </w:rPr>
        <w:t xml:space="preserve">.</w:t>
      </w:r>
    </w:p>
    <w:p w:rsidR="00000000" w:rsidDel="00000000" w:rsidP="00000000" w:rsidRDefault="00000000" w:rsidRPr="00000000" w14:paraId="0000030A">
      <w:pPr>
        <w:spacing w:after="160" w:line="256.80001090909093" w:lineRule="auto"/>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30B">
      <w:pPr>
        <w:spacing w:after="160" w:line="256.80001090909093" w:lineRule="auto"/>
        <w:rPr/>
      </w:pPr>
      <w:r w:rsidDel="00000000" w:rsidR="00000000" w:rsidRPr="00000000">
        <w:rPr>
          <w:b w:val="1"/>
          <w:rtl w:val="0"/>
        </w:rPr>
        <w:t xml:space="preserve">Related terms: </w:t>
      </w:r>
      <w:r w:rsidDel="00000000" w:rsidR="00000000" w:rsidRPr="00000000">
        <w:rPr>
          <w:rtl w:val="0"/>
        </w:rPr>
        <w:t xml:space="preserve">Full width at half maximum of spectral power distribution</w:t>
      </w:r>
    </w:p>
    <w:p w:rsidR="00000000" w:rsidDel="00000000" w:rsidP="00000000" w:rsidRDefault="00000000" w:rsidRPr="00000000" w14:paraId="0000030C">
      <w:pPr>
        <w:spacing w:after="160" w:line="256.80001090909093" w:lineRule="auto"/>
        <w:rPr/>
      </w:pPr>
      <w:r w:rsidDel="00000000" w:rsidR="00000000" w:rsidRPr="00000000">
        <w:rPr>
          <w:b w:val="1"/>
          <w:rtl w:val="0"/>
        </w:rPr>
        <w:t xml:space="preserve">Abbreviation or Symbol: </w:t>
      </w:r>
      <w:r w:rsidDel="00000000" w:rsidR="00000000" w:rsidRPr="00000000">
        <w:rPr>
          <w:rtl w:val="0"/>
        </w:rPr>
        <w:t xml:space="preserve"> </w:t>
      </w:r>
    </w:p>
    <w:p w:rsidR="00000000" w:rsidDel="00000000" w:rsidP="00000000" w:rsidRDefault="00000000" w:rsidRPr="00000000" w14:paraId="0000030D">
      <w:pPr>
        <w:spacing w:after="160" w:line="256.80001090909093" w:lineRule="auto"/>
        <w:rPr/>
      </w:pPr>
      <w:r w:rsidDel="00000000" w:rsidR="00000000" w:rsidRPr="00000000">
        <w:rPr>
          <w:b w:val="1"/>
          <w:rtl w:val="0"/>
        </w:rPr>
        <w:t xml:space="preserve">Synonym: </w:t>
      </w:r>
      <w:r w:rsidDel="00000000" w:rsidR="00000000" w:rsidRPr="00000000">
        <w:rPr>
          <w:rtl w:val="0"/>
        </w:rPr>
        <w:t xml:space="preserve"> </w:t>
      </w:r>
    </w:p>
    <w:p w:rsidR="00000000" w:rsidDel="00000000" w:rsidP="00000000" w:rsidRDefault="00000000" w:rsidRPr="00000000" w14:paraId="0000030E">
      <w:pPr>
        <w:spacing w:after="160" w:line="256.80001090909093" w:lineRule="auto"/>
        <w:rPr/>
      </w:pPr>
      <w:r w:rsidDel="00000000" w:rsidR="00000000" w:rsidRPr="00000000">
        <w:rPr>
          <w:b w:val="1"/>
          <w:rtl w:val="0"/>
        </w:rPr>
        <w:t xml:space="preserve">Reference(s): </w:t>
      </w:r>
      <w:r w:rsidDel="00000000" w:rsidR="00000000" w:rsidRPr="00000000">
        <w:rPr>
          <w:rtl w:val="0"/>
        </w:rPr>
        <w:t xml:space="preserve">IEC 80601-2-71:2015, 201.3.214 </w:t>
      </w:r>
    </w:p>
    <w:p w:rsidR="00000000" w:rsidDel="00000000" w:rsidP="00000000" w:rsidRDefault="00000000" w:rsidRPr="00000000" w14:paraId="0000030F">
      <w:pPr>
        <w:spacing w:after="160" w:line="256.80001090909093" w:lineRule="auto"/>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310">
      <w:pPr>
        <w:spacing w:after="160" w:line="256.80001090909093" w:lineRule="auto"/>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311">
      <w:pPr>
        <w:spacing w:after="160" w:line="256.80001090909093" w:lineRule="auto"/>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312">
      <w:pPr>
        <w:spacing w:after="160" w:line="256.80001090909093" w:lineRule="auto"/>
        <w:rPr/>
      </w:pPr>
      <w:r w:rsidDel="00000000" w:rsidR="00000000" w:rsidRPr="00000000">
        <w:rPr>
          <w:b w:val="1"/>
          <w:rtl w:val="0"/>
        </w:rPr>
        <w:t xml:space="preserve">Originally drafted by: </w:t>
      </w:r>
      <w:r w:rsidDel="00000000" w:rsidR="00000000" w:rsidRPr="00000000">
        <w:rPr>
          <w:rtl w:val="0"/>
        </w:rPr>
        <w:t xml:space="preserve">IEC 80601-2-71:2015, 201.3.214 </w:t>
      </w:r>
    </w:p>
    <w:p w:rsidR="00000000" w:rsidDel="00000000" w:rsidP="00000000" w:rsidRDefault="00000000" w:rsidRPr="00000000" w14:paraId="00000313">
      <w:pPr>
        <w:spacing w:after="160" w:line="256.80001090909093" w:lineRule="auto"/>
        <w:rPr/>
      </w:pPr>
      <w:r w:rsidDel="00000000" w:rsidR="00000000" w:rsidRPr="00000000">
        <w:rPr>
          <w:b w:val="1"/>
          <w:rtl w:val="0"/>
        </w:rPr>
        <w:t xml:space="preserve">Reviewed (or Edited) by: </w:t>
      </w:r>
      <w:r w:rsidDel="00000000" w:rsidR="00000000" w:rsidRPr="00000000">
        <w:rPr>
          <w:rtl w:val="0"/>
        </w:rPr>
        <w:t xml:space="preserve">Heidrun Wabnitz</w:t>
      </w:r>
    </w:p>
    <w:p w:rsidR="00000000" w:rsidDel="00000000" w:rsidP="00000000" w:rsidRDefault="00000000" w:rsidRPr="00000000" w14:paraId="00000314">
      <w:pPr>
        <w:spacing w:after="160" w:line="256.80001090909093" w:lineRule="auto"/>
        <w:rPr/>
      </w:pPr>
      <w:r w:rsidDel="00000000" w:rsidR="00000000" w:rsidRPr="00000000">
        <w:rPr>
          <w:b w:val="1"/>
          <w:rtl w:val="0"/>
        </w:rPr>
        <w:t xml:space="preserve">Status: </w:t>
      </w:r>
      <w:sdt>
        <w:sdtPr>
          <w:alias w:val="Review status"/>
          <w:id w:val="-1293026808"/>
          <w:dropDownList w:lastValue="No review (ISO/IEC term)">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No review (ISO/IEC term)" w:value="No review (ISO/IEC term)"/>
          </w:dropDownList>
        </w:sdtPr>
        <w:sdtContent>
          <w:r w:rsidDel="00000000" w:rsidR="00000000" w:rsidRPr="00000000">
            <w:rPr>
              <w:color w:val="11734b"/>
              <w:shd w:fill="d4edbc" w:val="clear"/>
            </w:rPr>
            <w:t xml:space="preserve">No review (ISO/IEC term)</w:t>
          </w:r>
        </w:sdtContent>
      </w:sdt>
      <w:r w:rsidDel="00000000" w:rsidR="00000000" w:rsidRPr="00000000">
        <w:rPr>
          <w:rtl w:val="0"/>
        </w:rPr>
      </w:r>
    </w:p>
    <w:p w:rsidR="00000000" w:rsidDel="00000000" w:rsidP="00000000" w:rsidRDefault="00000000" w:rsidRPr="00000000" w14:paraId="00000315">
      <w:pPr>
        <w:rPr/>
      </w:pPr>
      <w:r w:rsidDel="00000000" w:rsidR="00000000" w:rsidRPr="00000000">
        <w:rPr>
          <w:rtl w:val="0"/>
        </w:rPr>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pStyle w:val="Heading4"/>
        <w:spacing w:after="160" w:line="256.80001090909093" w:lineRule="auto"/>
        <w:ind w:left="0" w:firstLine="0"/>
        <w:rPr/>
      </w:pPr>
      <w:bookmarkStart w:colFirst="0" w:colLast="0" w:name="_a4ua4oxrdlf2" w:id="82"/>
      <w:bookmarkEnd w:id="82"/>
      <w:r w:rsidDel="00000000" w:rsidR="00000000" w:rsidRPr="00000000">
        <w:rPr>
          <w:rtl w:val="0"/>
        </w:rPr>
        <w:t xml:space="preserve">Phantom</w:t>
      </w:r>
      <w:r w:rsidDel="00000000" w:rsidR="00000000" w:rsidRPr="00000000">
        <w:rPr>
          <w:rtl w:val="0"/>
        </w:rPr>
      </w:r>
    </w:p>
    <w:p w:rsidR="00000000" w:rsidDel="00000000" w:rsidP="00000000" w:rsidRDefault="00000000" w:rsidRPr="00000000" w14:paraId="00000318">
      <w:pPr>
        <w:spacing w:after="160" w:line="256.80001090909093" w:lineRule="auto"/>
        <w:ind w:left="720" w:firstLine="0"/>
        <w:rPr/>
      </w:pPr>
      <w:r w:rsidDel="00000000" w:rsidR="00000000" w:rsidRPr="00000000">
        <w:rPr>
          <w:b w:val="1"/>
          <w:rtl w:val="0"/>
        </w:rPr>
        <w:t xml:space="preserve">Definition: </w:t>
      </w:r>
      <w:r w:rsidDel="00000000" w:rsidR="00000000" w:rsidRPr="00000000">
        <w:rPr>
          <w:rtl w:val="0"/>
        </w:rPr>
        <w:t xml:space="preserve">Phantoms, whether material or </w:t>
      </w:r>
      <w:r w:rsidDel="00000000" w:rsidR="00000000" w:rsidRPr="00000000">
        <w:rPr>
          <w:rtl w:val="0"/>
        </w:rPr>
        <w:t xml:space="preserve">digital (simulations),</w:t>
      </w:r>
      <w:r w:rsidDel="00000000" w:rsidR="00000000" w:rsidRPr="00000000">
        <w:rPr>
          <w:rtl w:val="0"/>
        </w:rPr>
        <w:t xml:space="preserve"> </w:t>
      </w:r>
      <w:r w:rsidDel="00000000" w:rsidR="00000000" w:rsidRPr="00000000">
        <w:rPr>
          <w:rtl w:val="0"/>
        </w:rPr>
        <w:t xml:space="preserve">serve as models</w:t>
      </w:r>
      <w:r w:rsidDel="00000000" w:rsidR="00000000" w:rsidRPr="00000000">
        <w:rPr>
          <w:rtl w:val="0"/>
        </w:rPr>
        <w:t xml:space="preserve"> </w:t>
      </w:r>
      <w:r w:rsidDel="00000000" w:rsidR="00000000" w:rsidRPr="00000000">
        <w:rPr>
          <w:rtl w:val="0"/>
        </w:rPr>
        <w:t xml:space="preserve">to validate the quantitative results of imaging systems. They are specifically designed to mimic certain in vivo characteristics and the data collected using phantoms can be used as reference values for in vivo measurements.</w:t>
      </w:r>
      <w:r w:rsidDel="00000000" w:rsidR="00000000" w:rsidRPr="00000000">
        <w:rPr>
          <w:rtl w:val="0"/>
        </w:rPr>
      </w:r>
    </w:p>
    <w:p w:rsidR="00000000" w:rsidDel="00000000" w:rsidP="00000000" w:rsidRDefault="00000000" w:rsidRPr="00000000" w14:paraId="00000319">
      <w:pPr>
        <w:spacing w:after="160" w:line="256.80001090909093" w:lineRule="auto"/>
        <w:ind w:left="720" w:firstLine="0"/>
        <w:rPr/>
      </w:pPr>
      <w:r w:rsidDel="00000000" w:rsidR="00000000" w:rsidRPr="00000000">
        <w:rPr>
          <w:rtl w:val="0"/>
        </w:rPr>
        <w:t xml:space="preserve">In the field of fNIRS, researchers use various types of material phantoms: </w:t>
      </w:r>
    </w:p>
    <w:p w:rsidR="00000000" w:rsidDel="00000000" w:rsidP="00000000" w:rsidRDefault="00000000" w:rsidRPr="00000000" w14:paraId="0000031A">
      <w:pPr>
        <w:spacing w:after="160" w:line="256.80001090909093" w:lineRule="auto"/>
        <w:ind w:left="720" w:firstLine="0"/>
        <w:rPr/>
      </w:pPr>
      <w:r w:rsidDel="00000000" w:rsidR="00000000" w:rsidRPr="00000000">
        <w:rPr>
          <w:rtl w:val="0"/>
        </w:rPr>
        <w:t xml:space="preserve">(1) Solid phantoms which are made of a solid material like epoxy resin or polyoxymethylene containing scattering constituents, such as titanium oxide (TiO</w:t>
      </w:r>
      <w:r w:rsidDel="00000000" w:rsidR="00000000" w:rsidRPr="00000000">
        <w:rPr>
          <w:vertAlign w:val="subscript"/>
          <w:rtl w:val="0"/>
        </w:rPr>
        <w:t xml:space="preserve">2</w:t>
      </w:r>
      <w:r w:rsidDel="00000000" w:rsidR="00000000" w:rsidRPr="00000000">
        <w:rPr>
          <w:rtl w:val="0"/>
        </w:rPr>
        <w:t xml:space="preserve">), and </w:t>
      </w:r>
      <w:r w:rsidDel="00000000" w:rsidR="00000000" w:rsidRPr="00000000">
        <w:rPr>
          <w:rtl w:val="0"/>
        </w:rPr>
        <w:t xml:space="preserve">absorbing constituents, such as </w:t>
      </w:r>
      <w:r w:rsidDel="00000000" w:rsidR="00000000" w:rsidRPr="00000000">
        <w:rPr>
          <w:rtl w:val="0"/>
        </w:rPr>
        <w:t xml:space="preserve">nigrosin</w:t>
      </w:r>
      <w:r w:rsidDel="00000000" w:rsidR="00000000" w:rsidRPr="00000000">
        <w:rPr>
          <w:rtl w:val="0"/>
        </w:rPr>
        <w:t xml:space="preserve">. Solid phantoms are commonly static and cannot model dynamic changes within the brain unless an inhomogeneity is being mechanically moved (or thermoelectrically activated) within the phantom.</w:t>
      </w:r>
    </w:p>
    <w:p w:rsidR="00000000" w:rsidDel="00000000" w:rsidP="00000000" w:rsidRDefault="00000000" w:rsidRPr="00000000" w14:paraId="0000031B">
      <w:pPr>
        <w:spacing w:after="160" w:line="256.80001090909093" w:lineRule="auto"/>
        <w:ind w:left="720" w:firstLine="0"/>
        <w:rPr/>
      </w:pPr>
      <w:r w:rsidDel="00000000" w:rsidR="00000000" w:rsidRPr="00000000">
        <w:rPr>
          <w:rtl w:val="0"/>
        </w:rPr>
        <w:t xml:space="preserve">(2) Semi-solid phantoms which are made of a gel-like material containing scattering and absorbing particles and help test the effects of tissue movement and deformation on fNIRS signals. </w:t>
      </w:r>
    </w:p>
    <w:p w:rsidR="00000000" w:rsidDel="00000000" w:rsidP="00000000" w:rsidRDefault="00000000" w:rsidRPr="00000000" w14:paraId="0000031C">
      <w:pPr>
        <w:spacing w:after="160" w:line="256.80001090909093" w:lineRule="auto"/>
        <w:ind w:left="720" w:firstLine="0"/>
        <w:rPr/>
      </w:pPr>
      <w:r w:rsidDel="00000000" w:rsidR="00000000" w:rsidRPr="00000000">
        <w:rPr>
          <w:rtl w:val="0"/>
        </w:rPr>
        <w:t xml:space="preserve">(3) Liquid phantoms that consist of a solvent (e.g., water), a scattering agent (e.g., fat emulsion, latex spheres), and an absorber (e.g., ink,  hemoglobin). Glycerol may be added to change the viscosity, simulating a change in blood flow for DCS and similar techniques. They can model dynamic changes, however, these phantoms are typically not stable over long periods (weeks) and layered models (e.g., to simulate the brain and superficial layers) are challenging</w:t>
      </w:r>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31D">
      <w:pPr>
        <w:spacing w:after="160" w:line="256.80001090909093" w:lineRule="auto"/>
        <w:ind w:left="720" w:firstLine="0"/>
        <w:rPr/>
      </w:pPr>
      <w:r w:rsidDel="00000000" w:rsidR="00000000" w:rsidRPr="00000000">
        <w:rPr>
          <w:rtl w:val="0"/>
        </w:rPr>
        <w:t xml:space="preserve">(4) Multi-layer phantoms are made of multiple layers of different materials with different optical properties to simulate the layered structure of human tissue, e.g., solid compartments modeling the superficial layers of the head and a liquid section mimicking the brain layer.</w:t>
      </w:r>
    </w:p>
    <w:p w:rsidR="00000000" w:rsidDel="00000000" w:rsidP="00000000" w:rsidRDefault="00000000" w:rsidRPr="00000000" w14:paraId="0000031E">
      <w:pPr>
        <w:spacing w:after="160" w:line="256.80001090909093" w:lineRule="auto"/>
        <w:ind w:left="720" w:firstLine="0"/>
        <w:rPr/>
      </w:pPr>
      <w:r w:rsidDel="00000000" w:rsidR="00000000" w:rsidRPr="00000000">
        <w:rPr>
          <w:rtl w:val="0"/>
        </w:rPr>
        <w:t xml:space="preserve">Digital (simulation) phantoms  refer to different means of simulating (often with added   noise) the effects of layers, heterogeneities, optical properties, boundaries and others on the detected signals. They can be used to test different algorithms of signal analysis,  to design new hardware and to aid the interpretation of </w:t>
      </w:r>
      <w:r w:rsidDel="00000000" w:rsidR="00000000" w:rsidRPr="00000000">
        <w:rPr>
          <w:i w:val="1"/>
          <w:rtl w:val="0"/>
        </w:rPr>
        <w:t xml:space="preserve">in vivo </w:t>
      </w:r>
      <w:r w:rsidDel="00000000" w:rsidR="00000000" w:rsidRPr="00000000">
        <w:rPr>
          <w:rtl w:val="0"/>
        </w:rPr>
        <w:t xml:space="preserve">data.</w:t>
      </w:r>
    </w:p>
    <w:p w:rsidR="00000000" w:rsidDel="00000000" w:rsidP="00000000" w:rsidRDefault="00000000" w:rsidRPr="00000000" w14:paraId="0000031F">
      <w:pPr>
        <w:spacing w:after="160" w:line="256.80001090909093" w:lineRule="auto"/>
        <w:ind w:left="0" w:firstLine="720"/>
        <w:rPr/>
      </w:pPr>
      <w:r w:rsidDel="00000000" w:rsidR="00000000" w:rsidRPr="00000000">
        <w:rPr>
          <w:rtl w:val="0"/>
        </w:rPr>
      </w:r>
    </w:p>
    <w:p w:rsidR="00000000" w:rsidDel="00000000" w:rsidP="00000000" w:rsidRDefault="00000000" w:rsidRPr="00000000" w14:paraId="00000320">
      <w:pPr>
        <w:spacing w:after="160" w:line="256.80001090909093" w:lineRule="auto"/>
        <w:ind w:firstLine="708.6614173228347"/>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321">
      <w:pPr>
        <w:spacing w:after="160" w:line="256.80001090909093" w:lineRule="auto"/>
        <w:ind w:firstLine="708.6614173228347"/>
        <w:rPr/>
      </w:pPr>
      <w:r w:rsidDel="00000000" w:rsidR="00000000" w:rsidRPr="00000000">
        <w:rPr>
          <w:b w:val="1"/>
          <w:rtl w:val="0"/>
        </w:rPr>
        <w:t xml:space="preserve">Related terms: </w:t>
      </w:r>
      <w:r w:rsidDel="00000000" w:rsidR="00000000" w:rsidRPr="00000000">
        <w:rPr>
          <w:rtl w:val="0"/>
        </w:rPr>
      </w:r>
    </w:p>
    <w:p w:rsidR="00000000" w:rsidDel="00000000" w:rsidP="00000000" w:rsidRDefault="00000000" w:rsidRPr="00000000" w14:paraId="00000322">
      <w:pPr>
        <w:spacing w:after="160" w:line="256.80001090909093" w:lineRule="auto"/>
        <w:ind w:firstLine="708.6614173228347"/>
        <w:rPr/>
      </w:pPr>
      <w:r w:rsidDel="00000000" w:rsidR="00000000" w:rsidRPr="00000000">
        <w:rPr>
          <w:b w:val="1"/>
          <w:rtl w:val="0"/>
        </w:rPr>
        <w:t xml:space="preserve">Abbreviation or Symbol: </w:t>
      </w:r>
      <w:r w:rsidDel="00000000" w:rsidR="00000000" w:rsidRPr="00000000">
        <w:rPr>
          <w:rtl w:val="0"/>
        </w:rPr>
      </w:r>
    </w:p>
    <w:p w:rsidR="00000000" w:rsidDel="00000000" w:rsidP="00000000" w:rsidRDefault="00000000" w:rsidRPr="00000000" w14:paraId="00000323">
      <w:pPr>
        <w:spacing w:after="160" w:line="256.80001090909093" w:lineRule="auto"/>
        <w:ind w:firstLine="708.6614173228347"/>
        <w:rPr/>
      </w:pPr>
      <w:r w:rsidDel="00000000" w:rsidR="00000000" w:rsidRPr="00000000">
        <w:rPr>
          <w:b w:val="1"/>
          <w:rtl w:val="0"/>
        </w:rPr>
        <w:t xml:space="preserve">Synonym: </w:t>
      </w:r>
      <w:r w:rsidDel="00000000" w:rsidR="00000000" w:rsidRPr="00000000">
        <w:rPr>
          <w:rtl w:val="0"/>
        </w:rPr>
      </w:r>
    </w:p>
    <w:p w:rsidR="00000000" w:rsidDel="00000000" w:rsidP="00000000" w:rsidRDefault="00000000" w:rsidRPr="00000000" w14:paraId="00000324">
      <w:pPr>
        <w:spacing w:after="160" w:line="256.80001090909093" w:lineRule="auto"/>
        <w:ind w:left="720" w:firstLine="0"/>
        <w:rPr/>
      </w:pPr>
      <w:r w:rsidDel="00000000" w:rsidR="00000000" w:rsidRPr="00000000">
        <w:rPr>
          <w:b w:val="1"/>
          <w:rtl w:val="0"/>
        </w:rPr>
        <w:t xml:space="preserve">Reference(s): </w:t>
      </w:r>
      <w:hyperlink r:id="rId81">
        <w:r w:rsidDel="00000000" w:rsidR="00000000" w:rsidRPr="00000000">
          <w:rPr>
            <w:color w:val="1155cc"/>
            <w:u w:val="single"/>
            <w:rtl w:val="0"/>
          </w:rPr>
          <w:t xml:space="preserve">https://doi.org/10.1002/nbm.4421</w:t>
        </w:r>
      </w:hyperlink>
      <w:r w:rsidDel="00000000" w:rsidR="00000000" w:rsidRPr="00000000">
        <w:rPr>
          <w:rtl w:val="0"/>
        </w:rPr>
      </w:r>
    </w:p>
    <w:p w:rsidR="00000000" w:rsidDel="00000000" w:rsidP="00000000" w:rsidRDefault="00000000" w:rsidRPr="00000000" w14:paraId="00000325">
      <w:pPr>
        <w:spacing w:after="160" w:line="256.80001090909093" w:lineRule="auto"/>
        <w:ind w:left="720" w:firstLine="0"/>
        <w:rPr/>
      </w:pPr>
      <w:hyperlink r:id="rId82">
        <w:r w:rsidDel="00000000" w:rsidR="00000000" w:rsidRPr="00000000">
          <w:rPr>
            <w:color w:val="1155cc"/>
            <w:u w:val="single"/>
            <w:rtl w:val="0"/>
          </w:rPr>
          <w:t xml:space="preserve">https://doi.org/10.1186/s40658-020-00320-z</w:t>
        </w:r>
      </w:hyperlink>
      <w:r w:rsidDel="00000000" w:rsidR="00000000" w:rsidRPr="00000000">
        <w:rPr>
          <w:rtl w:val="0"/>
        </w:rPr>
        <w:t xml:space="preserve">;</w:t>
      </w:r>
    </w:p>
    <w:p w:rsidR="00000000" w:rsidDel="00000000" w:rsidP="00000000" w:rsidRDefault="00000000" w:rsidRPr="00000000" w14:paraId="00000326">
      <w:pPr>
        <w:spacing w:after="160" w:line="256.80001090909093" w:lineRule="auto"/>
        <w:ind w:left="720" w:firstLine="0"/>
        <w:rPr/>
      </w:pPr>
      <w:hyperlink r:id="rId83">
        <w:r w:rsidDel="00000000" w:rsidR="00000000" w:rsidRPr="00000000">
          <w:rPr>
            <w:color w:val="1155cc"/>
            <w:u w:val="single"/>
            <w:rtl w:val="0"/>
          </w:rPr>
          <w:t xml:space="preserve">https://doi.org/10.1364/BOE.9.002068</w:t>
        </w:r>
      </w:hyperlink>
      <w:r w:rsidDel="00000000" w:rsidR="00000000" w:rsidRPr="00000000">
        <w:rPr>
          <w:rtl w:val="0"/>
        </w:rPr>
        <w:t xml:space="preserve">; </w:t>
      </w:r>
    </w:p>
    <w:p w:rsidR="00000000" w:rsidDel="00000000" w:rsidP="00000000" w:rsidRDefault="00000000" w:rsidRPr="00000000" w14:paraId="00000327">
      <w:pPr>
        <w:spacing w:after="160" w:line="256.80001090909093" w:lineRule="auto"/>
        <w:ind w:left="720" w:firstLine="0"/>
        <w:rPr/>
      </w:pPr>
      <w:hyperlink r:id="rId84">
        <w:r w:rsidDel="00000000" w:rsidR="00000000" w:rsidRPr="00000000">
          <w:rPr>
            <w:color w:val="1155cc"/>
            <w:u w:val="single"/>
            <w:rtl w:val="0"/>
          </w:rPr>
          <w:t xml:space="preserve">https://doi.org/10.1088/0031-9155/40/5/016</w:t>
        </w:r>
      </w:hyperlink>
      <w:r w:rsidDel="00000000" w:rsidR="00000000" w:rsidRPr="00000000">
        <w:rPr>
          <w:rtl w:val="0"/>
        </w:rPr>
        <w:t xml:space="preserve">;</w:t>
      </w:r>
    </w:p>
    <w:p w:rsidR="00000000" w:rsidDel="00000000" w:rsidP="00000000" w:rsidRDefault="00000000" w:rsidRPr="00000000" w14:paraId="00000328">
      <w:pPr>
        <w:spacing w:after="160" w:line="256.80001090909093" w:lineRule="auto"/>
        <w:ind w:left="720" w:firstLine="0"/>
        <w:rPr/>
      </w:pPr>
      <w:hyperlink r:id="rId85">
        <w:r w:rsidDel="00000000" w:rsidR="00000000" w:rsidRPr="00000000">
          <w:rPr>
            <w:color w:val="1155cc"/>
            <w:u w:val="single"/>
            <w:rtl w:val="0"/>
          </w:rPr>
          <w:t xml:space="preserve">https://doi.org/10.1109/TIM.2020.2990261</w:t>
        </w:r>
      </w:hyperlink>
      <w:r w:rsidDel="00000000" w:rsidR="00000000" w:rsidRPr="00000000">
        <w:rPr>
          <w:rtl w:val="0"/>
        </w:rPr>
        <w:t xml:space="preserve">;</w:t>
      </w:r>
    </w:p>
    <w:p w:rsidR="00000000" w:rsidDel="00000000" w:rsidP="00000000" w:rsidRDefault="00000000" w:rsidRPr="00000000" w14:paraId="00000329">
      <w:pPr>
        <w:spacing w:after="160" w:line="256.80001090909093" w:lineRule="auto"/>
        <w:ind w:left="720" w:firstLine="0"/>
        <w:rPr/>
      </w:pPr>
      <w:hyperlink r:id="rId86">
        <w:r w:rsidDel="00000000" w:rsidR="00000000" w:rsidRPr="00000000">
          <w:rPr>
            <w:color w:val="1155cc"/>
            <w:u w:val="single"/>
            <w:rtl w:val="0"/>
          </w:rPr>
          <w:t xml:space="preserve">https://doi.org/10.1117/1.JBO.20.12.121304</w:t>
        </w:r>
      </w:hyperlink>
      <w:r w:rsidDel="00000000" w:rsidR="00000000" w:rsidRPr="00000000">
        <w:rPr>
          <w:rtl w:val="0"/>
        </w:rPr>
      </w:r>
    </w:p>
    <w:p w:rsidR="00000000" w:rsidDel="00000000" w:rsidP="00000000" w:rsidRDefault="00000000" w:rsidRPr="00000000" w14:paraId="0000032A">
      <w:pPr>
        <w:spacing w:after="160" w:line="256.80001090909093" w:lineRule="auto"/>
        <w:ind w:left="720" w:firstLine="0"/>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32B">
      <w:pPr>
        <w:spacing w:after="160" w:line="256.80001090909093" w:lineRule="auto"/>
        <w:ind w:firstLine="708.6614173228347"/>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32C">
      <w:pPr>
        <w:spacing w:after="160" w:line="256.80001090909093" w:lineRule="auto"/>
        <w:ind w:firstLine="708.6614173228347"/>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32D">
      <w:pPr>
        <w:spacing w:after="160" w:line="256.80001090909093" w:lineRule="auto"/>
        <w:ind w:firstLine="708.6614173228347"/>
        <w:rPr/>
      </w:pPr>
      <w:r w:rsidDel="00000000" w:rsidR="00000000" w:rsidRPr="00000000">
        <w:rPr>
          <w:b w:val="1"/>
          <w:rtl w:val="0"/>
        </w:rPr>
        <w:t xml:space="preserve">Originally drafted by: </w:t>
      </w:r>
      <w:r w:rsidDel="00000000" w:rsidR="00000000" w:rsidRPr="00000000">
        <w:rPr>
          <w:rtl w:val="0"/>
        </w:rPr>
        <w:t xml:space="preserve">Anna Exner, Christian Bartkowski, Heidrun Wabnitz</w:t>
      </w:r>
    </w:p>
    <w:p w:rsidR="00000000" w:rsidDel="00000000" w:rsidP="00000000" w:rsidRDefault="00000000" w:rsidRPr="00000000" w14:paraId="0000032E">
      <w:pPr>
        <w:spacing w:after="160" w:line="256.80001090909093" w:lineRule="auto"/>
        <w:ind w:left="720" w:firstLine="0"/>
        <w:rPr/>
      </w:pPr>
      <w:r w:rsidDel="00000000" w:rsidR="00000000" w:rsidRPr="00000000">
        <w:rPr>
          <w:b w:val="1"/>
          <w:rtl w:val="0"/>
        </w:rPr>
        <w:t xml:space="preserve">Reviewed </w:t>
      </w:r>
      <w:r w:rsidDel="00000000" w:rsidR="00000000" w:rsidRPr="00000000">
        <w:rPr>
          <w:b w:val="1"/>
          <w:rtl w:val="0"/>
        </w:rPr>
        <w:t xml:space="preserve">(or Edited) by: </w:t>
      </w:r>
      <w:r w:rsidDel="00000000" w:rsidR="00000000" w:rsidRPr="00000000">
        <w:rPr>
          <w:rtl w:val="0"/>
        </w:rPr>
        <w:t xml:space="preserve"> David Busch, Usama A Syed, Nick Ross, Franziska Klein, Samuel Montero-Hernandez, Turgut Durduran, Alessandro Torricelli</w:t>
      </w:r>
    </w:p>
    <w:p w:rsidR="00000000" w:rsidDel="00000000" w:rsidP="00000000" w:rsidRDefault="00000000" w:rsidRPr="00000000" w14:paraId="0000032F">
      <w:pPr>
        <w:spacing w:after="160" w:line="256.80001090909093" w:lineRule="auto"/>
        <w:ind w:firstLine="708.6614173228347"/>
        <w:rPr/>
      </w:pPr>
      <w:r w:rsidDel="00000000" w:rsidR="00000000" w:rsidRPr="00000000">
        <w:rPr>
          <w:b w:val="1"/>
          <w:rtl w:val="0"/>
        </w:rPr>
        <w:t xml:space="preserve">Status: </w:t>
      </w:r>
      <w:sdt>
        <w:sdtPr>
          <w:alias w:val="Review status"/>
          <w:id w:val="1239311670"/>
          <w:dropDownList w:lastValue="Complete (agreement from at least 5 team members)">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11734b"/>
              <w:shd w:fill="d4edbc" w:val="clear"/>
            </w:rPr>
            <w:t xml:space="preserve">Complete (agreement from at least 5 team members)</w:t>
          </w:r>
        </w:sdtContent>
      </w:sdt>
      <w:r w:rsidDel="00000000" w:rsidR="00000000" w:rsidRPr="00000000">
        <w:rPr>
          <w:rtl w:val="0"/>
        </w:rPr>
      </w:r>
    </w:p>
    <w:p w:rsidR="00000000" w:rsidDel="00000000" w:rsidP="00000000" w:rsidRDefault="00000000" w:rsidRPr="00000000" w14:paraId="00000330">
      <w:pPr>
        <w:spacing w:after="160" w:line="256.80001090909093" w:lineRule="auto"/>
        <w:rPr/>
      </w:pPr>
      <w:r w:rsidDel="00000000" w:rsidR="00000000" w:rsidRPr="00000000">
        <w:rPr>
          <w:rtl w:val="0"/>
        </w:rPr>
        <w:t xml:space="preserve"> </w:t>
      </w:r>
    </w:p>
    <w:p w:rsidR="00000000" w:rsidDel="00000000" w:rsidP="00000000" w:rsidRDefault="00000000" w:rsidRPr="00000000" w14:paraId="00000331">
      <w:pPr>
        <w:spacing w:line="256.80001090909093" w:lineRule="auto"/>
        <w:rPr/>
      </w:pPr>
      <w:r w:rsidDel="00000000" w:rsidR="00000000" w:rsidRPr="00000000">
        <w:rPr>
          <w:rtl w:val="0"/>
        </w:rPr>
      </w:r>
    </w:p>
    <w:p w:rsidR="00000000" w:rsidDel="00000000" w:rsidP="00000000" w:rsidRDefault="00000000" w:rsidRPr="00000000" w14:paraId="00000332">
      <w:pPr>
        <w:spacing w:after="160" w:line="256.80001090909093" w:lineRule="auto"/>
        <w:rPr/>
      </w:pPr>
      <w:r w:rsidDel="00000000" w:rsidR="00000000" w:rsidRPr="00000000">
        <w:rPr>
          <w:rtl w:val="0"/>
        </w:rPr>
        <w:t xml:space="preserve"> </w:t>
      </w:r>
    </w:p>
    <w:p w:rsidR="00000000" w:rsidDel="00000000" w:rsidP="00000000" w:rsidRDefault="00000000" w:rsidRPr="00000000" w14:paraId="00000333">
      <w:pPr>
        <w:pStyle w:val="Heading4"/>
        <w:spacing w:after="160" w:line="256.80001090909093" w:lineRule="auto"/>
        <w:ind w:left="0" w:firstLine="0"/>
        <w:rPr/>
      </w:pPr>
      <w:bookmarkStart w:colFirst="0" w:colLast="0" w:name="_sa97mm4utr6l" w:id="83"/>
      <w:bookmarkEnd w:id="83"/>
      <w:r w:rsidDel="00000000" w:rsidR="00000000" w:rsidRPr="00000000">
        <w:rPr>
          <w:rtl w:val="0"/>
        </w:rPr>
        <w:t xml:space="preserve">Photomultiplier tube</w:t>
      </w:r>
    </w:p>
    <w:p w:rsidR="00000000" w:rsidDel="00000000" w:rsidP="00000000" w:rsidRDefault="00000000" w:rsidRPr="00000000" w14:paraId="00000334">
      <w:pPr>
        <w:spacing w:after="160" w:line="256.80001090909093" w:lineRule="auto"/>
        <w:ind w:left="720" w:firstLine="0"/>
        <w:rPr/>
      </w:pPr>
      <w:r w:rsidDel="00000000" w:rsidR="00000000" w:rsidRPr="00000000">
        <w:rPr>
          <w:b w:val="1"/>
          <w:rtl w:val="0"/>
        </w:rPr>
        <w:t xml:space="preserve">Definition: </w:t>
      </w:r>
      <w:r w:rsidDel="00000000" w:rsidR="00000000" w:rsidRPr="00000000">
        <w:rPr>
          <w:rtl w:val="0"/>
        </w:rPr>
        <w:t xml:space="preserve">Photomultiplier tube (PMT) is a photodetection device equipped with a photocathode and electron multiplier utilized for its high gain and low light sensing capabilities. When a photon strikes the photocathode, a single photoelectron is emitted from this site. The photoelectron is then accelerated using electric fields to a structure known as a dynode. After striking the dynode, additional electrons are released which are then sent to another dynode. This process will continue for as many dynodes </w:t>
      </w:r>
      <w:r w:rsidDel="00000000" w:rsidR="00000000" w:rsidRPr="00000000">
        <w:rPr>
          <w:rtl w:val="0"/>
        </w:rPr>
        <w:t xml:space="preserve">as </w:t>
      </w:r>
      <w:r w:rsidDel="00000000" w:rsidR="00000000" w:rsidRPr="00000000">
        <w:rPr>
          <w:rtl w:val="0"/>
        </w:rPr>
        <w:t xml:space="preserve">contained in the PMT. The resulting photoelectron gain is ~1x10</w:t>
      </w:r>
      <w:r w:rsidDel="00000000" w:rsidR="00000000" w:rsidRPr="00000000">
        <w:rPr>
          <w:vertAlign w:val="superscript"/>
          <w:rtl w:val="0"/>
        </w:rPr>
        <w:t xml:space="preserve">6</w:t>
      </w:r>
      <w:r w:rsidDel="00000000" w:rsidR="00000000" w:rsidRPr="00000000">
        <w:rPr>
          <w:rtl w:val="0"/>
        </w:rPr>
        <w:t xml:space="preserve"> to 1x10</w:t>
      </w:r>
      <w:r w:rsidDel="00000000" w:rsidR="00000000" w:rsidRPr="00000000">
        <w:rPr>
          <w:vertAlign w:val="superscript"/>
          <w:rtl w:val="0"/>
        </w:rPr>
        <w:t xml:space="preserve">7</w:t>
      </w:r>
      <w:r w:rsidDel="00000000" w:rsidR="00000000" w:rsidRPr="00000000">
        <w:rPr>
          <w:rtl w:val="0"/>
        </w:rPr>
        <w:t xml:space="preserve">. In analog mode, the output of the device is a current that can be measured directly from the device. Additionally, a PMT can operate in photon counting mode, which, when combined with a pulse height discriminator and timing and counting electronics, may be utilized for TD-fNIRS. </w:t>
      </w:r>
    </w:p>
    <w:p w:rsidR="00000000" w:rsidDel="00000000" w:rsidP="00000000" w:rsidRDefault="00000000" w:rsidRPr="00000000" w14:paraId="00000335">
      <w:pPr>
        <w:spacing w:after="160" w:line="256.80001090909093" w:lineRule="auto"/>
        <w:ind w:firstLine="708.6614173228347"/>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336">
      <w:pPr>
        <w:spacing w:after="160" w:line="256.80001090909093" w:lineRule="auto"/>
        <w:ind w:firstLine="708.6614173228347"/>
        <w:rPr/>
      </w:pPr>
      <w:r w:rsidDel="00000000" w:rsidR="00000000" w:rsidRPr="00000000">
        <w:rPr>
          <w:b w:val="1"/>
          <w:rtl w:val="0"/>
        </w:rPr>
        <w:t xml:space="preserve">Related terms: </w:t>
      </w:r>
      <w:r w:rsidDel="00000000" w:rsidR="00000000" w:rsidRPr="00000000">
        <w:rPr>
          <w:rtl w:val="0"/>
        </w:rPr>
        <w:t xml:space="preserve">Avalanche Photodiode</w:t>
      </w:r>
      <w:r w:rsidDel="00000000" w:rsidR="00000000" w:rsidRPr="00000000">
        <w:rPr>
          <w:rtl w:val="0"/>
        </w:rPr>
        <w:t xml:space="preserve">, Silicon Photomultiplier, Detector, Sensor</w:t>
      </w:r>
    </w:p>
    <w:p w:rsidR="00000000" w:rsidDel="00000000" w:rsidP="00000000" w:rsidRDefault="00000000" w:rsidRPr="00000000" w14:paraId="00000337">
      <w:pPr>
        <w:spacing w:after="160" w:line="256.80001090909093" w:lineRule="auto"/>
        <w:ind w:firstLine="708.6614173228347"/>
        <w:rPr/>
      </w:pPr>
      <w:r w:rsidDel="00000000" w:rsidR="00000000" w:rsidRPr="00000000">
        <w:rPr>
          <w:b w:val="1"/>
          <w:rtl w:val="0"/>
        </w:rPr>
        <w:t xml:space="preserve">Abbreviation or Symbol: </w:t>
      </w:r>
      <w:r w:rsidDel="00000000" w:rsidR="00000000" w:rsidRPr="00000000">
        <w:rPr>
          <w:rtl w:val="0"/>
        </w:rPr>
        <w:t xml:space="preserve">PMT</w:t>
      </w:r>
    </w:p>
    <w:p w:rsidR="00000000" w:rsidDel="00000000" w:rsidP="00000000" w:rsidRDefault="00000000" w:rsidRPr="00000000" w14:paraId="00000338">
      <w:pPr>
        <w:spacing w:after="160" w:line="256.80001090909093" w:lineRule="auto"/>
        <w:ind w:firstLine="708.6614173228347"/>
        <w:rPr/>
      </w:pPr>
      <w:r w:rsidDel="00000000" w:rsidR="00000000" w:rsidRPr="00000000">
        <w:rPr>
          <w:b w:val="1"/>
          <w:rtl w:val="0"/>
        </w:rPr>
        <w:t xml:space="preserve">Synonym: </w:t>
      </w:r>
      <w:r w:rsidDel="00000000" w:rsidR="00000000" w:rsidRPr="00000000">
        <w:rPr>
          <w:rtl w:val="0"/>
        </w:rPr>
      </w:r>
    </w:p>
    <w:p w:rsidR="00000000" w:rsidDel="00000000" w:rsidP="00000000" w:rsidRDefault="00000000" w:rsidRPr="00000000" w14:paraId="00000339">
      <w:pPr>
        <w:spacing w:after="160" w:line="256.80001090909093" w:lineRule="auto"/>
        <w:ind w:left="720" w:firstLine="0"/>
        <w:rPr/>
      </w:pPr>
      <w:r w:rsidDel="00000000" w:rsidR="00000000" w:rsidRPr="00000000">
        <w:rPr>
          <w:b w:val="1"/>
          <w:rtl w:val="0"/>
        </w:rPr>
        <w:t xml:space="preserve">Reference(s): </w:t>
      </w:r>
      <w:hyperlink r:id="rId87">
        <w:r w:rsidDel="00000000" w:rsidR="00000000" w:rsidRPr="00000000">
          <w:rPr>
            <w:color w:val="1155cc"/>
            <w:u w:val="single"/>
            <w:rtl w:val="0"/>
          </w:rPr>
          <w:t xml:space="preserve">https://doi.org/10.1016/B0-12-369397-7/00529-X</w:t>
        </w:r>
      </w:hyperlink>
      <w:r w:rsidDel="00000000" w:rsidR="00000000" w:rsidRPr="00000000">
        <w:rPr>
          <w:rtl w:val="0"/>
        </w:rPr>
        <w:t xml:space="preserve">,</w:t>
      </w:r>
    </w:p>
    <w:p w:rsidR="00000000" w:rsidDel="00000000" w:rsidP="00000000" w:rsidRDefault="00000000" w:rsidRPr="00000000" w14:paraId="0000033A">
      <w:pPr>
        <w:spacing w:after="160" w:line="256.80001090909093" w:lineRule="auto"/>
        <w:ind w:left="720" w:firstLine="0"/>
        <w:rPr/>
      </w:pPr>
      <w:hyperlink r:id="rId88">
        <w:r w:rsidDel="00000000" w:rsidR="00000000" w:rsidRPr="00000000">
          <w:rPr>
            <w:color w:val="1155cc"/>
            <w:u w:val="single"/>
            <w:rtl w:val="0"/>
          </w:rPr>
          <w:t xml:space="preserve">https://hamamatsu.magnet.fsu.edu/articles/photomultipliers.html</w:t>
        </w:r>
      </w:hyperlink>
      <w:r w:rsidDel="00000000" w:rsidR="00000000" w:rsidRPr="00000000">
        <w:rPr>
          <w:rtl w:val="0"/>
        </w:rPr>
      </w:r>
    </w:p>
    <w:p w:rsidR="00000000" w:rsidDel="00000000" w:rsidP="00000000" w:rsidRDefault="00000000" w:rsidRPr="00000000" w14:paraId="0000033B">
      <w:pPr>
        <w:spacing w:after="160" w:line="256.80001090909093" w:lineRule="auto"/>
        <w:ind w:firstLine="708.6614173228347"/>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33C">
      <w:pPr>
        <w:spacing w:after="160" w:line="256.80001090909093" w:lineRule="auto"/>
        <w:ind w:firstLine="708.6614173228347"/>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33D">
      <w:pPr>
        <w:spacing w:after="160" w:line="256.80001090909093" w:lineRule="auto"/>
        <w:ind w:firstLine="708.6614173228347"/>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33E">
      <w:pPr>
        <w:spacing w:after="160" w:line="256.80001090909093" w:lineRule="auto"/>
        <w:ind w:firstLine="708.6614173228347"/>
        <w:rPr/>
      </w:pPr>
      <w:r w:rsidDel="00000000" w:rsidR="00000000" w:rsidRPr="00000000">
        <w:rPr>
          <w:b w:val="1"/>
          <w:rtl w:val="0"/>
        </w:rPr>
        <w:t xml:space="preserve">Originally drafted by: </w:t>
      </w:r>
      <w:r w:rsidDel="00000000" w:rsidR="00000000" w:rsidRPr="00000000">
        <w:rPr>
          <w:rtl w:val="0"/>
        </w:rPr>
        <w:t xml:space="preserve">Nick Ross</w:t>
      </w:r>
    </w:p>
    <w:p w:rsidR="00000000" w:rsidDel="00000000" w:rsidP="00000000" w:rsidRDefault="00000000" w:rsidRPr="00000000" w14:paraId="0000033F">
      <w:pPr>
        <w:spacing w:after="160" w:line="256.80001090909093" w:lineRule="auto"/>
        <w:ind w:firstLine="708.6614173228347"/>
        <w:rPr/>
      </w:pPr>
      <w:r w:rsidDel="00000000" w:rsidR="00000000" w:rsidRPr="00000000">
        <w:rPr>
          <w:b w:val="1"/>
          <w:rtl w:val="0"/>
        </w:rPr>
        <w:t xml:space="preserve">Reviewed </w:t>
      </w:r>
      <w:r w:rsidDel="00000000" w:rsidR="00000000" w:rsidRPr="00000000">
        <w:rPr>
          <w:b w:val="1"/>
          <w:rtl w:val="0"/>
        </w:rPr>
        <w:t xml:space="preserve">(or Edited) by: </w:t>
      </w:r>
      <w:r w:rsidDel="00000000" w:rsidR="00000000" w:rsidRPr="00000000">
        <w:rPr>
          <w:rtl w:val="0"/>
        </w:rPr>
        <w:t xml:space="preserve"> D Busch, Heidrun Wabnitz, </w:t>
      </w:r>
      <w:r w:rsidDel="00000000" w:rsidR="00000000" w:rsidRPr="00000000">
        <w:rPr>
          <w:rtl w:val="0"/>
        </w:rPr>
        <w:t xml:space="preserve">Edgar Guevara</w:t>
      </w:r>
      <w:r w:rsidDel="00000000" w:rsidR="00000000" w:rsidRPr="00000000">
        <w:rPr>
          <w:rtl w:val="0"/>
        </w:rPr>
        <w:t xml:space="preserve">, Stefan Carp</w:t>
      </w:r>
      <w:r w:rsidDel="00000000" w:rsidR="00000000" w:rsidRPr="00000000">
        <w:rPr>
          <w:rtl w:val="0"/>
        </w:rPr>
      </w:r>
    </w:p>
    <w:p w:rsidR="00000000" w:rsidDel="00000000" w:rsidP="00000000" w:rsidRDefault="00000000" w:rsidRPr="00000000" w14:paraId="00000340">
      <w:pPr>
        <w:spacing w:after="160" w:line="256.80001090909093" w:lineRule="auto"/>
        <w:ind w:firstLine="708.6614173228347"/>
        <w:rPr/>
      </w:pPr>
      <w:r w:rsidDel="00000000" w:rsidR="00000000" w:rsidRPr="00000000">
        <w:rPr>
          <w:b w:val="1"/>
          <w:rtl w:val="0"/>
        </w:rPr>
        <w:t xml:space="preserve">Status</w:t>
      </w:r>
      <w:r w:rsidDel="00000000" w:rsidR="00000000" w:rsidRPr="00000000">
        <w:rPr>
          <w:b w:val="1"/>
          <w:rtl w:val="0"/>
        </w:rPr>
        <w:t xml:space="preserve">: </w:t>
      </w:r>
      <w:sdt>
        <w:sdtPr>
          <w:alias w:val="Review status"/>
          <w:id w:val="2009752546"/>
          <w:dropDownList w:lastValue="Open for review">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0a53a8"/>
              <w:shd w:fill="bfe1f6" w:val="clear"/>
            </w:rPr>
            <w:t xml:space="preserve">Open for review</w:t>
          </w:r>
        </w:sdtContent>
      </w:sdt>
      <w:r w:rsidDel="00000000" w:rsidR="00000000" w:rsidRPr="00000000">
        <w:rPr>
          <w:rtl w:val="0"/>
        </w:rPr>
      </w:r>
    </w:p>
    <w:p w:rsidR="00000000" w:rsidDel="00000000" w:rsidP="00000000" w:rsidRDefault="00000000" w:rsidRPr="00000000" w14:paraId="00000341">
      <w:pPr>
        <w:spacing w:after="160" w:line="256.80001090909093" w:lineRule="auto"/>
        <w:rPr/>
      </w:pPr>
      <w:r w:rsidDel="00000000" w:rsidR="00000000" w:rsidRPr="00000000">
        <w:rPr>
          <w:rtl w:val="0"/>
        </w:rPr>
        <w:t xml:space="preserve"> </w:t>
      </w:r>
    </w:p>
    <w:p w:rsidR="00000000" w:rsidDel="00000000" w:rsidP="00000000" w:rsidRDefault="00000000" w:rsidRPr="00000000" w14:paraId="00000342">
      <w:pPr>
        <w:spacing w:line="256.80001090909093" w:lineRule="auto"/>
        <w:rPr/>
      </w:pPr>
      <w:r w:rsidDel="00000000" w:rsidR="00000000" w:rsidRPr="00000000">
        <w:rPr>
          <w:rtl w:val="0"/>
        </w:rPr>
      </w:r>
    </w:p>
    <w:p w:rsidR="00000000" w:rsidDel="00000000" w:rsidP="00000000" w:rsidRDefault="00000000" w:rsidRPr="00000000" w14:paraId="00000343">
      <w:pPr>
        <w:spacing w:after="160" w:line="256.80001090909093" w:lineRule="auto"/>
        <w:rPr/>
      </w:pPr>
      <w:r w:rsidDel="00000000" w:rsidR="00000000" w:rsidRPr="00000000">
        <w:rPr>
          <w:rtl w:val="0"/>
        </w:rPr>
        <w:t xml:space="preserve"> </w:t>
      </w:r>
    </w:p>
    <w:p w:rsidR="00000000" w:rsidDel="00000000" w:rsidP="00000000" w:rsidRDefault="00000000" w:rsidRPr="00000000" w14:paraId="00000344">
      <w:pPr>
        <w:pStyle w:val="Heading4"/>
        <w:spacing w:after="160" w:line="256.80001090909093" w:lineRule="auto"/>
        <w:ind w:left="0" w:firstLine="0"/>
        <w:rPr/>
      </w:pPr>
      <w:bookmarkStart w:colFirst="0" w:colLast="0" w:name="_aecapcyvwm48" w:id="84"/>
      <w:bookmarkEnd w:id="84"/>
      <w:r w:rsidDel="00000000" w:rsidR="00000000" w:rsidRPr="00000000">
        <w:rPr>
          <w:rtl w:val="0"/>
        </w:rPr>
        <w:t xml:space="preserve">Power</w:t>
      </w:r>
      <w:r w:rsidDel="00000000" w:rsidR="00000000" w:rsidRPr="00000000">
        <w:rPr>
          <w:rtl w:val="0"/>
        </w:rPr>
      </w:r>
    </w:p>
    <w:p w:rsidR="00000000" w:rsidDel="00000000" w:rsidP="00000000" w:rsidRDefault="00000000" w:rsidRPr="00000000" w14:paraId="00000345">
      <w:pPr>
        <w:spacing w:after="160" w:line="256.80001090909093" w:lineRule="auto"/>
        <w:ind w:left="708.6614173228347" w:firstLine="0"/>
        <w:rPr/>
      </w:pPr>
      <w:r w:rsidDel="00000000" w:rsidR="00000000" w:rsidRPr="00000000">
        <w:rPr>
          <w:b w:val="1"/>
          <w:rtl w:val="0"/>
        </w:rPr>
        <w:t xml:space="preserve">Definition: </w:t>
      </w:r>
      <w:r w:rsidDel="00000000" w:rsidR="00000000" w:rsidRPr="00000000">
        <w:rPr>
          <w:rtl w:val="0"/>
        </w:rPr>
        <w:t xml:space="preserve">Radiant power refers to the amount of energy per unit time emitted by electromagnetic radiation, measured in watts (W) or decibels relative to a milliwatt (dBm)</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46">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347">
      <w:pPr>
        <w:spacing w:after="160" w:line="256.80001090909093" w:lineRule="auto"/>
        <w:ind w:left="708.6614173228347" w:firstLine="0"/>
        <w:rPr/>
      </w:pPr>
      <w:r w:rsidDel="00000000" w:rsidR="00000000" w:rsidRPr="00000000">
        <w:rPr>
          <w:b w:val="1"/>
          <w:rtl w:val="0"/>
        </w:rPr>
        <w:t xml:space="preserve">Related terms: </w:t>
      </w:r>
      <w:r w:rsidDel="00000000" w:rsidR="00000000" w:rsidRPr="00000000">
        <w:rPr>
          <w:rtl w:val="0"/>
        </w:rPr>
        <w:t xml:space="preserve">source, detector</w:t>
      </w:r>
      <w:r w:rsidDel="00000000" w:rsidR="00000000" w:rsidRPr="00000000">
        <w:rPr>
          <w:rtl w:val="0"/>
        </w:rPr>
      </w:r>
    </w:p>
    <w:p w:rsidR="00000000" w:rsidDel="00000000" w:rsidP="00000000" w:rsidRDefault="00000000" w:rsidRPr="00000000" w14:paraId="00000348">
      <w:pPr>
        <w:spacing w:after="160" w:line="256.80001090909093" w:lineRule="auto"/>
        <w:ind w:left="708.6614173228347" w:firstLine="0"/>
        <w:rPr/>
      </w:pPr>
      <w:r w:rsidDel="00000000" w:rsidR="00000000" w:rsidRPr="00000000">
        <w:rPr>
          <w:b w:val="1"/>
          <w:rtl w:val="0"/>
        </w:rPr>
        <w:t xml:space="preserve">Abbreviation or Symbol: </w:t>
      </w:r>
      <w:r w:rsidDel="00000000" w:rsidR="00000000" w:rsidRPr="00000000">
        <w:rPr>
          <w:rtl w:val="0"/>
        </w:rPr>
      </w:r>
    </w:p>
    <w:p w:rsidR="00000000" w:rsidDel="00000000" w:rsidP="00000000" w:rsidRDefault="00000000" w:rsidRPr="00000000" w14:paraId="00000349">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r>
    </w:p>
    <w:p w:rsidR="00000000" w:rsidDel="00000000" w:rsidP="00000000" w:rsidRDefault="00000000" w:rsidRPr="00000000" w14:paraId="0000034A">
      <w:pPr>
        <w:spacing w:after="160" w:line="256.80001090909093" w:lineRule="auto"/>
        <w:ind w:left="708.6614173228347" w:firstLine="0"/>
        <w:rPr/>
      </w:pPr>
      <w:r w:rsidDel="00000000" w:rsidR="00000000" w:rsidRPr="00000000">
        <w:rPr>
          <w:b w:val="1"/>
          <w:rtl w:val="0"/>
        </w:rPr>
        <w:t xml:space="preserve">Reference(s): </w:t>
      </w:r>
      <w:r w:rsidDel="00000000" w:rsidR="00000000" w:rsidRPr="00000000">
        <w:rPr>
          <w:rtl w:val="0"/>
        </w:rPr>
        <w:t xml:space="preserve">https://doi.org/10.1089/pho.2009.2503</w:t>
      </w:r>
      <w:r w:rsidDel="00000000" w:rsidR="00000000" w:rsidRPr="00000000">
        <w:rPr>
          <w:rtl w:val="0"/>
        </w:rPr>
        <w:t xml:space="preserve"> </w:t>
      </w:r>
    </w:p>
    <w:p w:rsidR="00000000" w:rsidDel="00000000" w:rsidP="00000000" w:rsidRDefault="00000000" w:rsidRPr="00000000" w14:paraId="0000034B">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tl w:val="0"/>
        </w:rPr>
      </w:r>
    </w:p>
    <w:p w:rsidR="00000000" w:rsidDel="00000000" w:rsidP="00000000" w:rsidRDefault="00000000" w:rsidRPr="00000000" w14:paraId="0000034C">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34D">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34E">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M. Atif Yaqub</w:t>
      </w:r>
    </w:p>
    <w:p w:rsidR="00000000" w:rsidDel="00000000" w:rsidP="00000000" w:rsidRDefault="00000000" w:rsidRPr="00000000" w14:paraId="0000034F">
      <w:pPr>
        <w:spacing w:after="160" w:line="256.80001090909093" w:lineRule="auto"/>
        <w:ind w:left="708.6614173228347" w:firstLine="0"/>
        <w:rPr/>
      </w:pPr>
      <w:r w:rsidDel="00000000" w:rsidR="00000000" w:rsidRPr="00000000">
        <w:rPr>
          <w:b w:val="1"/>
          <w:rtl w:val="0"/>
        </w:rPr>
        <w:t xml:space="preserve">Reviewed </w:t>
      </w:r>
      <w:r w:rsidDel="00000000" w:rsidR="00000000" w:rsidRPr="00000000">
        <w:rPr>
          <w:b w:val="1"/>
          <w:rtl w:val="0"/>
        </w:rPr>
        <w:t xml:space="preserve">(or Edited) by: </w:t>
      </w:r>
      <w:r w:rsidDel="00000000" w:rsidR="00000000" w:rsidRPr="00000000">
        <w:rPr>
          <w:rtl w:val="0"/>
        </w:rPr>
        <w:t xml:space="preserve"> Edgar Guevara, Nick Ross</w:t>
      </w:r>
      <w:r w:rsidDel="00000000" w:rsidR="00000000" w:rsidRPr="00000000">
        <w:rPr>
          <w:rtl w:val="0"/>
        </w:rPr>
        <w:t xml:space="preserve">,  Heidrun Wabnitz, Stefan Carp, Samuel Montero-Hernandez</w:t>
      </w:r>
      <w:r w:rsidDel="00000000" w:rsidR="00000000" w:rsidRPr="00000000">
        <w:rPr>
          <w:rtl w:val="0"/>
        </w:rPr>
      </w:r>
    </w:p>
    <w:p w:rsidR="00000000" w:rsidDel="00000000" w:rsidP="00000000" w:rsidRDefault="00000000" w:rsidRPr="00000000" w14:paraId="00000350">
      <w:pPr>
        <w:spacing w:after="160" w:line="256.80001090909093" w:lineRule="auto"/>
        <w:ind w:left="708.6614173228347" w:firstLine="0"/>
        <w:rPr/>
      </w:pPr>
      <w:r w:rsidDel="00000000" w:rsidR="00000000" w:rsidRPr="00000000">
        <w:rPr>
          <w:b w:val="1"/>
          <w:rtl w:val="0"/>
        </w:rPr>
        <w:t xml:space="preserve">Status</w:t>
      </w:r>
      <w:r w:rsidDel="00000000" w:rsidR="00000000" w:rsidRPr="00000000">
        <w:rPr>
          <w:b w:val="1"/>
          <w:rtl w:val="0"/>
        </w:rPr>
        <w:t xml:space="preserve">: </w:t>
      </w:r>
      <w:sdt>
        <w:sdtPr>
          <w:alias w:val="Review status"/>
          <w:id w:val="-469502584"/>
          <w:dropDownList w:lastValue="Complete (agreement from at least 5 team members)">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11734b"/>
              <w:shd w:fill="d4edbc" w:val="clear"/>
            </w:rPr>
            <w:t xml:space="preserve">Complete (agreement from at least 5 team members)</w:t>
          </w:r>
        </w:sdtContent>
      </w:sdt>
      <w:r w:rsidDel="00000000" w:rsidR="00000000" w:rsidRPr="00000000">
        <w:rPr>
          <w:rtl w:val="0"/>
        </w:rPr>
      </w:r>
    </w:p>
    <w:p w:rsidR="00000000" w:rsidDel="00000000" w:rsidP="00000000" w:rsidRDefault="00000000" w:rsidRPr="00000000" w14:paraId="00000351">
      <w:pPr>
        <w:spacing w:after="160" w:line="256.80001090909093" w:lineRule="auto"/>
        <w:rPr/>
      </w:pPr>
      <w:r w:rsidDel="00000000" w:rsidR="00000000" w:rsidRPr="00000000">
        <w:rPr>
          <w:rtl w:val="0"/>
        </w:rPr>
        <w:t xml:space="preserve"> </w:t>
      </w:r>
    </w:p>
    <w:p w:rsidR="00000000" w:rsidDel="00000000" w:rsidP="00000000" w:rsidRDefault="00000000" w:rsidRPr="00000000" w14:paraId="00000352">
      <w:pPr>
        <w:spacing w:line="256.80001090909093" w:lineRule="auto"/>
        <w:rPr/>
      </w:pPr>
      <w:r w:rsidDel="00000000" w:rsidR="00000000" w:rsidRPr="00000000">
        <w:rPr>
          <w:rtl w:val="0"/>
        </w:rPr>
      </w:r>
    </w:p>
    <w:p w:rsidR="00000000" w:rsidDel="00000000" w:rsidP="00000000" w:rsidRDefault="00000000" w:rsidRPr="00000000" w14:paraId="00000353">
      <w:pPr>
        <w:spacing w:after="160" w:line="256.80001090909093" w:lineRule="auto"/>
        <w:rPr/>
      </w:pPr>
      <w:r w:rsidDel="00000000" w:rsidR="00000000" w:rsidRPr="00000000">
        <w:rPr>
          <w:rtl w:val="0"/>
        </w:rPr>
        <w:t xml:space="preserve"> </w:t>
      </w:r>
    </w:p>
    <w:p w:rsidR="00000000" w:rsidDel="00000000" w:rsidP="00000000" w:rsidRDefault="00000000" w:rsidRPr="00000000" w14:paraId="00000354">
      <w:pPr>
        <w:pStyle w:val="Heading4"/>
        <w:spacing w:after="160" w:line="256.80001090909093" w:lineRule="auto"/>
        <w:ind w:left="0" w:firstLine="0"/>
        <w:rPr/>
      </w:pPr>
      <w:bookmarkStart w:colFirst="0" w:colLast="0" w:name="_nder4hifjq0" w:id="85"/>
      <w:bookmarkEnd w:id="85"/>
      <w:r w:rsidDel="00000000" w:rsidR="00000000" w:rsidRPr="00000000">
        <w:rPr>
          <w:rtl w:val="0"/>
        </w:rPr>
        <w:t xml:space="preserve">Power supply</w:t>
      </w:r>
    </w:p>
    <w:p w:rsidR="00000000" w:rsidDel="00000000" w:rsidP="00000000" w:rsidRDefault="00000000" w:rsidRPr="00000000" w14:paraId="00000355">
      <w:pPr>
        <w:spacing w:after="160" w:line="256.80001090909093" w:lineRule="auto"/>
        <w:ind w:left="720" w:firstLine="0"/>
        <w:rPr/>
      </w:pPr>
      <w:r w:rsidDel="00000000" w:rsidR="00000000" w:rsidRPr="00000000">
        <w:rPr>
          <w:b w:val="1"/>
          <w:rtl w:val="0"/>
        </w:rPr>
        <w:t xml:space="preserve">Definition:</w:t>
      </w:r>
      <w:r w:rsidDel="00000000" w:rsidR="00000000" w:rsidRPr="00000000">
        <w:rPr>
          <w:rtl w:val="0"/>
        </w:rPr>
        <w:t xml:space="preserve"> Power supply is an electronic device that provides a stable voltage, current, and frequency required for other devices to function </w:t>
      </w:r>
      <w:r w:rsidDel="00000000" w:rsidR="00000000" w:rsidRPr="00000000">
        <w:rPr>
          <w:rtl w:val="0"/>
        </w:rPr>
        <w:t xml:space="preserve">correctly</w:t>
      </w:r>
      <w:r w:rsidDel="00000000" w:rsidR="00000000" w:rsidRPr="00000000">
        <w:rPr>
          <w:rtl w:val="0"/>
        </w:rPr>
        <w:t xml:space="preserve">. </w:t>
      </w:r>
      <w:r w:rsidDel="00000000" w:rsidR="00000000" w:rsidRPr="00000000">
        <w:rPr>
          <w:rtl w:val="0"/>
        </w:rPr>
        <w:t xml:space="preserve">This device maintains a stable rated wattage output consistently.</w:t>
      </w:r>
      <w:r w:rsidDel="00000000" w:rsidR="00000000" w:rsidRPr="00000000">
        <w:rPr>
          <w:rtl w:val="0"/>
        </w:rPr>
      </w:r>
    </w:p>
    <w:p w:rsidR="00000000" w:rsidDel="00000000" w:rsidP="00000000" w:rsidRDefault="00000000" w:rsidRPr="00000000" w14:paraId="00000356">
      <w:pPr>
        <w:spacing w:after="160" w:line="256.80001090909093" w:lineRule="auto"/>
        <w:ind w:firstLine="708.6614173228347"/>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357">
      <w:pPr>
        <w:spacing w:after="160" w:line="256.80001090909093" w:lineRule="auto"/>
        <w:ind w:firstLine="708.6614173228347"/>
        <w:rPr/>
      </w:pPr>
      <w:r w:rsidDel="00000000" w:rsidR="00000000" w:rsidRPr="00000000">
        <w:rPr>
          <w:b w:val="1"/>
          <w:rtl w:val="0"/>
        </w:rPr>
        <w:t xml:space="preserve">Related terms: </w:t>
      </w:r>
      <w:r w:rsidDel="00000000" w:rsidR="00000000" w:rsidRPr="00000000">
        <w:rPr>
          <w:rtl w:val="0"/>
        </w:rPr>
      </w:r>
    </w:p>
    <w:p w:rsidR="00000000" w:rsidDel="00000000" w:rsidP="00000000" w:rsidRDefault="00000000" w:rsidRPr="00000000" w14:paraId="00000358">
      <w:pPr>
        <w:spacing w:after="160" w:line="256.80001090909093" w:lineRule="auto"/>
        <w:ind w:firstLine="708.6614173228347"/>
        <w:rPr/>
      </w:pPr>
      <w:r w:rsidDel="00000000" w:rsidR="00000000" w:rsidRPr="00000000">
        <w:rPr>
          <w:b w:val="1"/>
          <w:rtl w:val="0"/>
        </w:rPr>
        <w:t xml:space="preserve">Abbreviation or Symbol: </w:t>
      </w:r>
      <w:r w:rsidDel="00000000" w:rsidR="00000000" w:rsidRPr="00000000">
        <w:rPr>
          <w:rtl w:val="0"/>
        </w:rPr>
      </w:r>
    </w:p>
    <w:p w:rsidR="00000000" w:rsidDel="00000000" w:rsidP="00000000" w:rsidRDefault="00000000" w:rsidRPr="00000000" w14:paraId="00000359">
      <w:pPr>
        <w:spacing w:after="160" w:line="256.80001090909093" w:lineRule="auto"/>
        <w:ind w:firstLine="708.6614173228347"/>
        <w:rPr/>
      </w:pPr>
      <w:r w:rsidDel="00000000" w:rsidR="00000000" w:rsidRPr="00000000">
        <w:rPr>
          <w:b w:val="1"/>
          <w:rtl w:val="0"/>
        </w:rPr>
        <w:t xml:space="preserve">Synonym: </w:t>
      </w:r>
      <w:r w:rsidDel="00000000" w:rsidR="00000000" w:rsidRPr="00000000">
        <w:rPr>
          <w:rtl w:val="0"/>
        </w:rPr>
      </w:r>
    </w:p>
    <w:p w:rsidR="00000000" w:rsidDel="00000000" w:rsidP="00000000" w:rsidRDefault="00000000" w:rsidRPr="00000000" w14:paraId="0000035A">
      <w:pPr>
        <w:spacing w:after="160" w:line="256.80001090909093" w:lineRule="auto"/>
        <w:ind w:firstLine="708.6614173228347"/>
        <w:rPr/>
      </w:pPr>
      <w:r w:rsidDel="00000000" w:rsidR="00000000" w:rsidRPr="00000000">
        <w:rPr>
          <w:b w:val="1"/>
          <w:rtl w:val="0"/>
        </w:rPr>
        <w:t xml:space="preserve">Reference(s): </w:t>
      </w:r>
      <w:hyperlink r:id="rId89">
        <w:r w:rsidDel="00000000" w:rsidR="00000000" w:rsidRPr="00000000">
          <w:rPr>
            <w:color w:val="1155cc"/>
            <w:u w:val="single"/>
            <w:rtl w:val="0"/>
          </w:rPr>
          <w:t xml:space="preserve">https://doi.org/10.1109/TPEL.2019.2941528</w:t>
        </w:r>
      </w:hyperlink>
      <w:r w:rsidDel="00000000" w:rsidR="00000000" w:rsidRPr="00000000">
        <w:rPr>
          <w:rtl w:val="0"/>
        </w:rPr>
      </w:r>
    </w:p>
    <w:p w:rsidR="00000000" w:rsidDel="00000000" w:rsidP="00000000" w:rsidRDefault="00000000" w:rsidRPr="00000000" w14:paraId="0000035B">
      <w:pPr>
        <w:spacing w:after="160" w:line="256.80001090909093" w:lineRule="auto"/>
        <w:ind w:firstLine="708.6614173228347"/>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35C">
      <w:pPr>
        <w:spacing w:after="160" w:line="256.80001090909093" w:lineRule="auto"/>
        <w:ind w:firstLine="708.6614173228347"/>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35D">
      <w:pPr>
        <w:spacing w:after="160" w:line="256.80001090909093" w:lineRule="auto"/>
        <w:ind w:firstLine="708.6614173228347"/>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35E">
      <w:pPr>
        <w:spacing w:after="160" w:line="256.80001090909093" w:lineRule="auto"/>
        <w:ind w:firstLine="708.6614173228347"/>
        <w:rPr/>
      </w:pPr>
      <w:r w:rsidDel="00000000" w:rsidR="00000000" w:rsidRPr="00000000">
        <w:rPr>
          <w:b w:val="1"/>
          <w:rtl w:val="0"/>
        </w:rPr>
        <w:t xml:space="preserve">Originally drafted by: </w:t>
      </w:r>
      <w:r w:rsidDel="00000000" w:rsidR="00000000" w:rsidRPr="00000000">
        <w:rPr>
          <w:rtl w:val="0"/>
        </w:rPr>
        <w:t xml:space="preserve">M. Atif Yaqub, Nick Ross</w:t>
      </w:r>
    </w:p>
    <w:p w:rsidR="00000000" w:rsidDel="00000000" w:rsidP="00000000" w:rsidRDefault="00000000" w:rsidRPr="00000000" w14:paraId="0000035F">
      <w:pPr>
        <w:spacing w:after="160" w:line="256.80001090909093" w:lineRule="auto"/>
        <w:ind w:left="720" w:firstLine="0"/>
        <w:rPr/>
      </w:pPr>
      <w:r w:rsidDel="00000000" w:rsidR="00000000" w:rsidRPr="00000000">
        <w:rPr>
          <w:b w:val="1"/>
          <w:rtl w:val="0"/>
        </w:rPr>
        <w:t xml:space="preserve">Reviewed (or Edited) by: </w:t>
      </w:r>
      <w:r w:rsidDel="00000000" w:rsidR="00000000" w:rsidRPr="00000000">
        <w:rPr>
          <w:rtl w:val="0"/>
        </w:rPr>
        <w:t xml:space="preserve"> Talukdar Raian Ferdous, Nick Ross, Usama A Syed, Samuel Montero-Hernandez</w:t>
      </w:r>
      <w:r w:rsidDel="00000000" w:rsidR="00000000" w:rsidRPr="00000000">
        <w:rPr>
          <w:rtl w:val="0"/>
        </w:rPr>
        <w:t xml:space="preserve">, Stefan Carp</w:t>
      </w:r>
      <w:r w:rsidDel="00000000" w:rsidR="00000000" w:rsidRPr="00000000">
        <w:rPr>
          <w:rtl w:val="0"/>
        </w:rPr>
      </w:r>
    </w:p>
    <w:p w:rsidR="00000000" w:rsidDel="00000000" w:rsidP="00000000" w:rsidRDefault="00000000" w:rsidRPr="00000000" w14:paraId="00000360">
      <w:pPr>
        <w:spacing w:after="160" w:line="256.80001090909093" w:lineRule="auto"/>
        <w:ind w:firstLine="708.6614173228347"/>
        <w:rPr/>
      </w:pPr>
      <w:r w:rsidDel="00000000" w:rsidR="00000000" w:rsidRPr="00000000">
        <w:rPr>
          <w:b w:val="1"/>
          <w:rtl w:val="0"/>
        </w:rPr>
        <w:t xml:space="preserve">Status: </w:t>
      </w:r>
      <w:sdt>
        <w:sdtPr>
          <w:alias w:val="Review status"/>
          <w:id w:val="167790269"/>
          <w:dropDownList w:lastValue="Complete (agreement from at least 5 team members)">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11734b"/>
              <w:shd w:fill="d4edbc" w:val="clear"/>
            </w:rPr>
            <w:t xml:space="preserve">Complete (agreement from at least 5 team members)</w:t>
          </w:r>
        </w:sdtContent>
      </w:sdt>
      <w:r w:rsidDel="00000000" w:rsidR="00000000" w:rsidRPr="00000000">
        <w:rPr>
          <w:rtl w:val="0"/>
        </w:rPr>
        <w:t xml:space="preserve"> </w:t>
      </w:r>
    </w:p>
    <w:p w:rsidR="00000000" w:rsidDel="00000000" w:rsidP="00000000" w:rsidRDefault="00000000" w:rsidRPr="00000000" w14:paraId="00000361">
      <w:pPr>
        <w:spacing w:after="160" w:line="256.80001090909093" w:lineRule="auto"/>
        <w:ind w:firstLine="708.6614173228347"/>
        <w:rPr/>
      </w:pPr>
      <w:r w:rsidDel="00000000" w:rsidR="00000000" w:rsidRPr="00000000">
        <w:rPr>
          <w:rtl w:val="0"/>
        </w:rPr>
        <w:t xml:space="preserve"> </w:t>
      </w:r>
    </w:p>
    <w:p w:rsidR="00000000" w:rsidDel="00000000" w:rsidP="00000000" w:rsidRDefault="00000000" w:rsidRPr="00000000" w14:paraId="00000362">
      <w:pPr>
        <w:spacing w:line="256.80001090909093" w:lineRule="auto"/>
        <w:rPr/>
      </w:pPr>
      <w:r w:rsidDel="00000000" w:rsidR="00000000" w:rsidRPr="00000000">
        <w:rPr>
          <w:rtl w:val="0"/>
        </w:rPr>
      </w:r>
    </w:p>
    <w:p w:rsidR="00000000" w:rsidDel="00000000" w:rsidP="00000000" w:rsidRDefault="00000000" w:rsidRPr="00000000" w14:paraId="00000363">
      <w:pPr>
        <w:pStyle w:val="Heading4"/>
        <w:spacing w:after="160" w:line="256.80001090909093" w:lineRule="auto"/>
        <w:rPr/>
      </w:pPr>
      <w:bookmarkStart w:colFirst="0" w:colLast="0" w:name="_dzpgzp62ja9r" w:id="86"/>
      <w:bookmarkEnd w:id="86"/>
      <w:r w:rsidDel="00000000" w:rsidR="00000000" w:rsidRPr="00000000">
        <w:rPr>
          <w:rtl w:val="0"/>
        </w:rPr>
        <w:t xml:space="preserve"> </w:t>
      </w:r>
    </w:p>
    <w:p w:rsidR="00000000" w:rsidDel="00000000" w:rsidP="00000000" w:rsidRDefault="00000000" w:rsidRPr="00000000" w14:paraId="00000364">
      <w:pPr>
        <w:spacing w:after="160" w:line="256.80001090909093" w:lineRule="auto"/>
        <w:rPr/>
      </w:pPr>
      <w:r w:rsidDel="00000000" w:rsidR="00000000" w:rsidRPr="00000000">
        <w:rPr>
          <w:rtl w:val="0"/>
        </w:rPr>
        <w:t xml:space="preserve"> </w:t>
      </w:r>
    </w:p>
    <w:p w:rsidR="00000000" w:rsidDel="00000000" w:rsidP="00000000" w:rsidRDefault="00000000" w:rsidRPr="00000000" w14:paraId="00000365">
      <w:pPr>
        <w:spacing w:line="256.80001090909093" w:lineRule="auto"/>
        <w:rPr/>
      </w:pPr>
      <w:r w:rsidDel="00000000" w:rsidR="00000000" w:rsidRPr="00000000">
        <w:rPr>
          <w:rtl w:val="0"/>
        </w:rPr>
      </w:r>
    </w:p>
    <w:p w:rsidR="00000000" w:rsidDel="00000000" w:rsidP="00000000" w:rsidRDefault="00000000" w:rsidRPr="00000000" w14:paraId="00000366">
      <w:pPr>
        <w:spacing w:after="160" w:line="256.80001090909093" w:lineRule="auto"/>
        <w:rPr/>
      </w:pPr>
      <w:r w:rsidDel="00000000" w:rsidR="00000000" w:rsidRPr="00000000">
        <w:rPr>
          <w:rtl w:val="0"/>
        </w:rPr>
        <w:t xml:space="preserve"> </w:t>
      </w:r>
    </w:p>
    <w:p w:rsidR="00000000" w:rsidDel="00000000" w:rsidP="00000000" w:rsidRDefault="00000000" w:rsidRPr="00000000" w14:paraId="00000367">
      <w:pPr>
        <w:pStyle w:val="Heading4"/>
        <w:spacing w:after="160" w:line="256.80001090909093" w:lineRule="auto"/>
        <w:ind w:left="0" w:firstLine="0"/>
        <w:rPr/>
      </w:pPr>
      <w:bookmarkStart w:colFirst="0" w:colLast="0" w:name="_grk0b86rhvuk" w:id="87"/>
      <w:bookmarkEnd w:id="87"/>
      <w:r w:rsidDel="00000000" w:rsidR="00000000" w:rsidRPr="00000000">
        <w:rPr>
          <w:rtl w:val="0"/>
        </w:rPr>
        <w:t xml:space="preserve">P</w:t>
      </w:r>
      <w:r w:rsidDel="00000000" w:rsidR="00000000" w:rsidRPr="00000000">
        <w:rPr>
          <w:rtl w:val="0"/>
        </w:rPr>
        <w:t xml:space="preserve">robe</w:t>
      </w:r>
      <w:r w:rsidDel="00000000" w:rsidR="00000000" w:rsidRPr="00000000">
        <w:rPr>
          <w:rtl w:val="0"/>
        </w:rPr>
      </w:r>
    </w:p>
    <w:p w:rsidR="00000000" w:rsidDel="00000000" w:rsidP="00000000" w:rsidRDefault="00000000" w:rsidRPr="00000000" w14:paraId="00000368">
      <w:pPr>
        <w:spacing w:after="160" w:line="256.80001090909093" w:lineRule="auto"/>
        <w:ind w:left="708.6614173228347" w:firstLine="0"/>
        <w:rPr/>
      </w:pPr>
      <w:r w:rsidDel="00000000" w:rsidR="00000000" w:rsidRPr="00000000">
        <w:rPr>
          <w:b w:val="1"/>
          <w:rtl w:val="0"/>
        </w:rPr>
        <w:t xml:space="preserve">Definition: </w:t>
      </w:r>
      <w:r w:rsidDel="00000000" w:rsidR="00000000" w:rsidRPr="00000000">
        <w:rPr>
          <w:rtl w:val="0"/>
        </w:rPr>
        <w:t xml:space="preserve">A probe or probeset is the arrangement of optodes on the head. Probes can be placed according to the international 10-20 system and/or other anatomical landmarks. The optodes (emitters and detectors) are typically located in a grid with fixed inter-optode-distances for long-distance and short-distance channels.</w:t>
      </w:r>
    </w:p>
    <w:p w:rsidR="00000000" w:rsidDel="00000000" w:rsidP="00000000" w:rsidRDefault="00000000" w:rsidRPr="00000000" w14:paraId="00000369">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36A">
      <w:pPr>
        <w:spacing w:after="160" w:line="256.80001090909093" w:lineRule="auto"/>
        <w:ind w:left="708.6614173228347" w:firstLine="0"/>
        <w:rPr/>
      </w:pPr>
      <w:r w:rsidDel="00000000" w:rsidR="00000000" w:rsidRPr="00000000">
        <w:rPr>
          <w:b w:val="1"/>
          <w:rtl w:val="0"/>
        </w:rPr>
        <w:t xml:space="preserve">Related terms: </w:t>
      </w:r>
      <w:r w:rsidDel="00000000" w:rsidR="00000000" w:rsidRPr="00000000">
        <w:rPr>
          <w:rtl w:val="0"/>
        </w:rPr>
        <w:t xml:space="preserve">topographic layout, optode placement, fNIRS caps, inter-optode-distance</w:t>
      </w:r>
    </w:p>
    <w:p w:rsidR="00000000" w:rsidDel="00000000" w:rsidP="00000000" w:rsidRDefault="00000000" w:rsidRPr="00000000" w14:paraId="0000036B">
      <w:pPr>
        <w:spacing w:after="160" w:line="256.80001090909093" w:lineRule="auto"/>
        <w:ind w:left="708.6614173228347" w:firstLine="0"/>
        <w:rPr/>
      </w:pPr>
      <w:r w:rsidDel="00000000" w:rsidR="00000000" w:rsidRPr="00000000">
        <w:rPr>
          <w:b w:val="1"/>
          <w:rtl w:val="0"/>
        </w:rPr>
        <w:t xml:space="preserve">Abbreviation or Symbol: </w:t>
      </w:r>
      <w:r w:rsidDel="00000000" w:rsidR="00000000" w:rsidRPr="00000000">
        <w:rPr>
          <w:rtl w:val="0"/>
        </w:rPr>
      </w:r>
    </w:p>
    <w:p w:rsidR="00000000" w:rsidDel="00000000" w:rsidP="00000000" w:rsidRDefault="00000000" w:rsidRPr="00000000" w14:paraId="0000036C">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t xml:space="preserve">probeset</w:t>
      </w:r>
    </w:p>
    <w:p w:rsidR="00000000" w:rsidDel="00000000" w:rsidP="00000000" w:rsidRDefault="00000000" w:rsidRPr="00000000" w14:paraId="0000036D">
      <w:pPr>
        <w:spacing w:after="160" w:line="256.80001090909093" w:lineRule="auto"/>
        <w:ind w:left="708.6614173228347" w:firstLine="0"/>
        <w:rPr/>
      </w:pPr>
      <w:r w:rsidDel="00000000" w:rsidR="00000000" w:rsidRPr="00000000">
        <w:rPr>
          <w:b w:val="1"/>
          <w:rtl w:val="0"/>
        </w:rPr>
        <w:t xml:space="preserve">Reference</w:t>
      </w:r>
      <w:r w:rsidDel="00000000" w:rsidR="00000000" w:rsidRPr="00000000">
        <w:rPr>
          <w:b w:val="1"/>
          <w:rtl w:val="0"/>
        </w:rPr>
        <w:t xml:space="preserve">(s): </w:t>
      </w:r>
      <w:r w:rsidDel="00000000" w:rsidR="00000000" w:rsidRPr="00000000">
        <w:rPr>
          <w:rtl w:val="0"/>
        </w:rPr>
        <w:t xml:space="preserve">-</w:t>
      </w:r>
    </w:p>
    <w:p w:rsidR="00000000" w:rsidDel="00000000" w:rsidP="00000000" w:rsidRDefault="00000000" w:rsidRPr="00000000" w14:paraId="0000036E">
      <w:pPr>
        <w:spacing w:after="160" w:line="256.80001090909093" w:lineRule="auto"/>
        <w:ind w:left="708.6614173228347" w:firstLine="0"/>
        <w:rPr>
          <w:b w:val="1"/>
        </w:rPr>
      </w:pPr>
      <w:r w:rsidDel="00000000" w:rsidR="00000000" w:rsidRPr="00000000">
        <w:rPr>
          <w:b w:val="1"/>
          <w:rtl w:val="0"/>
        </w:rPr>
        <w:t xml:space="preserve">Alternative definition: </w:t>
      </w:r>
    </w:p>
    <w:p w:rsidR="00000000" w:rsidDel="00000000" w:rsidP="00000000" w:rsidRDefault="00000000" w:rsidRPr="00000000" w14:paraId="0000036F">
      <w:pPr>
        <w:spacing w:after="160" w:line="256.80001090909093" w:lineRule="auto"/>
        <w:ind w:left="708.6614173228347" w:firstLine="0"/>
        <w:rPr/>
      </w:pPr>
      <w:r w:rsidDel="00000000" w:rsidR="00000000" w:rsidRPr="00000000">
        <w:rPr>
          <w:rtl w:val="0"/>
        </w:rPr>
        <w:t xml:space="preserve">'Probe' is widely used as a synonym for 'optode', e.g. in the standard IEC 80601-2-71:2015. Though technically not wrong, it might cause misunderstanding depending on the target group, as a 'probe' in the medical field refers to a sensor that is put INTO an object/test specimen (also see Oxford / Cambridge dictionary).</w:t>
      </w:r>
      <w:r w:rsidDel="00000000" w:rsidR="00000000" w:rsidRPr="00000000">
        <w:rPr>
          <w:rtl w:val="0"/>
        </w:rPr>
        <w:t xml:space="preserve"> ‘Optode’ should be preferred.</w:t>
      </w:r>
    </w:p>
    <w:p w:rsidR="00000000" w:rsidDel="00000000" w:rsidP="00000000" w:rsidRDefault="00000000" w:rsidRPr="00000000" w14:paraId="00000370">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Optode, Sensor, Detector, Source</w:t>
      </w:r>
      <w:r w:rsidDel="00000000" w:rsidR="00000000" w:rsidRPr="00000000">
        <w:rPr>
          <w:rtl w:val="0"/>
        </w:rPr>
      </w:r>
    </w:p>
    <w:p w:rsidR="00000000" w:rsidDel="00000000" w:rsidP="00000000" w:rsidRDefault="00000000" w:rsidRPr="00000000" w14:paraId="00000371">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hyperlink r:id="rId90">
        <w:r w:rsidDel="00000000" w:rsidR="00000000" w:rsidRPr="00000000">
          <w:rPr>
            <w:color w:val="1155cc"/>
            <w:u w:val="single"/>
            <w:rtl w:val="0"/>
          </w:rPr>
          <w:t xml:space="preserve">https://dictionary.cambridge.org/dictionary/english-german/probe</w:t>
        </w:r>
      </w:hyperlink>
      <w:r w:rsidDel="00000000" w:rsidR="00000000" w:rsidRPr="00000000">
        <w:rPr>
          <w:rtl w:val="0"/>
        </w:rPr>
      </w:r>
    </w:p>
    <w:p w:rsidR="00000000" w:rsidDel="00000000" w:rsidP="00000000" w:rsidRDefault="00000000" w:rsidRPr="00000000" w14:paraId="00000372">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Christina Artemenko</w:t>
      </w:r>
    </w:p>
    <w:p w:rsidR="00000000" w:rsidDel="00000000" w:rsidP="00000000" w:rsidRDefault="00000000" w:rsidRPr="00000000" w14:paraId="00000373">
      <w:pPr>
        <w:spacing w:after="160" w:line="256.80001090909093" w:lineRule="auto"/>
        <w:ind w:left="708.6614173228347" w:firstLine="0"/>
        <w:rPr/>
      </w:pPr>
      <w:r w:rsidDel="00000000" w:rsidR="00000000" w:rsidRPr="00000000">
        <w:rPr>
          <w:b w:val="1"/>
          <w:rtl w:val="0"/>
        </w:rPr>
        <w:t xml:space="preserve">Reviewed (or Edited) by: </w:t>
      </w:r>
      <w:r w:rsidDel="00000000" w:rsidR="00000000" w:rsidRPr="00000000">
        <w:rPr>
          <w:rtl w:val="0"/>
        </w:rPr>
        <w:t xml:space="preserve"> Franziska Klein, Christian Bartkowski, Edgar Guevara. Heidrun Wabnitz, Nick Ross</w:t>
      </w:r>
    </w:p>
    <w:p w:rsidR="00000000" w:rsidDel="00000000" w:rsidP="00000000" w:rsidRDefault="00000000" w:rsidRPr="00000000" w14:paraId="00000374">
      <w:pPr>
        <w:spacing w:after="160" w:line="256.80001090909093" w:lineRule="auto"/>
        <w:ind w:left="708.6614173228347" w:firstLine="0"/>
        <w:rPr/>
      </w:pPr>
      <w:r w:rsidDel="00000000" w:rsidR="00000000" w:rsidRPr="00000000">
        <w:rPr>
          <w:b w:val="1"/>
          <w:rtl w:val="0"/>
        </w:rPr>
        <w:t xml:space="preserve">Status: </w:t>
      </w:r>
      <w:sdt>
        <w:sdtPr>
          <w:alias w:val="Review status"/>
          <w:id w:val="1574731995"/>
          <w:dropDownList w:lastValue="Complete (agreement from at least 5 team members)">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11734b"/>
              <w:shd w:fill="d4edbc" w:val="clear"/>
            </w:rPr>
            <w:t xml:space="preserve">Complete (agreement from at least 5 team members)</w:t>
          </w:r>
        </w:sdtContent>
      </w:sdt>
      <w:r w:rsidDel="00000000" w:rsidR="00000000" w:rsidRPr="00000000">
        <w:rPr>
          <w:rtl w:val="0"/>
        </w:rPr>
      </w:r>
    </w:p>
    <w:p w:rsidR="00000000" w:rsidDel="00000000" w:rsidP="00000000" w:rsidRDefault="00000000" w:rsidRPr="00000000" w14:paraId="00000375">
      <w:pPr>
        <w:rPr/>
      </w:pPr>
      <w:r w:rsidDel="00000000" w:rsidR="00000000" w:rsidRPr="00000000">
        <w:rPr>
          <w:rtl w:val="0"/>
        </w:rPr>
      </w:r>
    </w:p>
    <w:p w:rsidR="00000000" w:rsidDel="00000000" w:rsidP="00000000" w:rsidRDefault="00000000" w:rsidRPr="00000000" w14:paraId="00000376">
      <w:pPr>
        <w:pStyle w:val="Heading2"/>
        <w:spacing w:after="240" w:before="240" w:line="480" w:lineRule="auto"/>
        <w:ind w:firstLine="540"/>
        <w:rPr>
          <w:b w:val="1"/>
          <w:color w:val="980000"/>
          <w:sz w:val="48"/>
          <w:szCs w:val="48"/>
        </w:rPr>
      </w:pPr>
      <w:bookmarkStart w:colFirst="0" w:colLast="0" w:name="_4i355eaucot3" w:id="88"/>
      <w:bookmarkEnd w:id="88"/>
      <w:r w:rsidDel="00000000" w:rsidR="00000000" w:rsidRPr="00000000">
        <w:rPr>
          <w:b w:val="1"/>
          <w:color w:val="980000"/>
          <w:sz w:val="48"/>
          <w:szCs w:val="48"/>
          <w:rtl w:val="0"/>
        </w:rPr>
        <w:t xml:space="preserve">Q </w:t>
      </w:r>
    </w:p>
    <w:p w:rsidR="00000000" w:rsidDel="00000000" w:rsidP="00000000" w:rsidRDefault="00000000" w:rsidRPr="00000000" w14:paraId="00000377">
      <w:pPr>
        <w:pStyle w:val="Heading2"/>
        <w:spacing w:after="240" w:before="240" w:line="480" w:lineRule="auto"/>
        <w:ind w:firstLine="540"/>
        <w:rPr>
          <w:b w:val="1"/>
          <w:color w:val="980000"/>
          <w:sz w:val="48"/>
          <w:szCs w:val="48"/>
        </w:rPr>
      </w:pPr>
      <w:bookmarkStart w:colFirst="0" w:colLast="0" w:name="_kfbo5xkof1lp" w:id="89"/>
      <w:bookmarkEnd w:id="89"/>
      <w:r w:rsidDel="00000000" w:rsidR="00000000" w:rsidRPr="00000000">
        <w:rPr>
          <w:b w:val="1"/>
          <w:color w:val="980000"/>
          <w:sz w:val="48"/>
          <w:szCs w:val="48"/>
          <w:rtl w:val="0"/>
        </w:rPr>
        <w:t xml:space="preserve">R </w:t>
      </w:r>
    </w:p>
    <w:p w:rsidR="00000000" w:rsidDel="00000000" w:rsidP="00000000" w:rsidRDefault="00000000" w:rsidRPr="00000000" w14:paraId="00000378">
      <w:pPr>
        <w:pStyle w:val="Heading4"/>
        <w:spacing w:line="256.80001090909093" w:lineRule="auto"/>
        <w:ind w:left="0" w:firstLine="0"/>
        <w:rPr/>
      </w:pPr>
      <w:bookmarkStart w:colFirst="0" w:colLast="0" w:name="_ou15h6b25k3z" w:id="90"/>
      <w:bookmarkEnd w:id="90"/>
      <w:r w:rsidDel="00000000" w:rsidR="00000000" w:rsidRPr="00000000">
        <w:rPr>
          <w:rtl w:val="0"/>
        </w:rPr>
        <w:t xml:space="preserve">Response Time</w:t>
      </w:r>
    </w:p>
    <w:p w:rsidR="00000000" w:rsidDel="00000000" w:rsidP="00000000" w:rsidRDefault="00000000" w:rsidRPr="00000000" w14:paraId="00000379">
      <w:pPr>
        <w:spacing w:after="160" w:line="256.80001090909093" w:lineRule="auto"/>
        <w:ind w:left="708.6614173228347" w:firstLine="0"/>
        <w:rPr/>
      </w:pPr>
      <w:r w:rsidDel="00000000" w:rsidR="00000000" w:rsidRPr="00000000">
        <w:rPr>
          <w:b w:val="1"/>
          <w:rtl w:val="0"/>
        </w:rPr>
        <w:t xml:space="preserve">Definition: </w:t>
      </w:r>
      <w:r w:rsidDel="00000000" w:rsidR="00000000" w:rsidRPr="00000000">
        <w:rPr>
          <w:rtl w:val="0"/>
        </w:rPr>
        <w:t xml:space="preserve">Time required for the step response of the equipment to move from its specified percentage of the final steady-state value to the other specified percentage. Response time is conventionally denoted by the rise time or fall time that represents the interval between the times corresponding to 10 % and 90 % of the step response amplitude during the transition.</w:t>
      </w:r>
      <w:r w:rsidDel="00000000" w:rsidR="00000000" w:rsidRPr="00000000">
        <w:rPr>
          <w:rtl w:val="0"/>
        </w:rPr>
      </w:r>
    </w:p>
    <w:p w:rsidR="00000000" w:rsidDel="00000000" w:rsidP="00000000" w:rsidRDefault="00000000" w:rsidRPr="00000000" w14:paraId="0000037A">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37B">
      <w:pPr>
        <w:spacing w:after="160" w:line="256.80001090909093" w:lineRule="auto"/>
        <w:ind w:left="708.6614173228347" w:firstLine="0"/>
        <w:rPr/>
      </w:pPr>
      <w:r w:rsidDel="00000000" w:rsidR="00000000" w:rsidRPr="00000000">
        <w:rPr>
          <w:b w:val="1"/>
          <w:rtl w:val="0"/>
        </w:rPr>
        <w:t xml:space="preserve">Related terms: </w:t>
      </w:r>
      <w:r w:rsidDel="00000000" w:rsidR="00000000" w:rsidRPr="00000000">
        <w:rPr>
          <w:rtl w:val="0"/>
        </w:rPr>
      </w:r>
    </w:p>
    <w:p w:rsidR="00000000" w:rsidDel="00000000" w:rsidP="00000000" w:rsidRDefault="00000000" w:rsidRPr="00000000" w14:paraId="0000037C">
      <w:pPr>
        <w:spacing w:after="160" w:line="256.80001090909093" w:lineRule="auto"/>
        <w:ind w:left="708.6614173228347" w:firstLine="0"/>
        <w:rPr/>
      </w:pPr>
      <w:r w:rsidDel="00000000" w:rsidR="00000000" w:rsidRPr="00000000">
        <w:rPr>
          <w:b w:val="1"/>
          <w:rtl w:val="0"/>
        </w:rPr>
        <w:t xml:space="preserve">Abbreviation or Symbol: </w:t>
      </w:r>
      <w:r w:rsidDel="00000000" w:rsidR="00000000" w:rsidRPr="00000000">
        <w:rPr>
          <w:rtl w:val="0"/>
        </w:rPr>
      </w:r>
    </w:p>
    <w:p w:rsidR="00000000" w:rsidDel="00000000" w:rsidP="00000000" w:rsidRDefault="00000000" w:rsidRPr="00000000" w14:paraId="0000037D">
      <w:pPr>
        <w:spacing w:after="160" w:line="256.80001090909093" w:lineRule="auto"/>
        <w:ind w:left="708.6614173228347" w:firstLine="0"/>
        <w:rPr/>
      </w:pPr>
      <w:r w:rsidDel="00000000" w:rsidR="00000000" w:rsidRPr="00000000">
        <w:rPr>
          <w:b w:val="1"/>
          <w:rtl w:val="0"/>
        </w:rPr>
        <w:t xml:space="preserve">Synonym:</w:t>
      </w:r>
      <w:r w:rsidDel="00000000" w:rsidR="00000000" w:rsidRPr="00000000">
        <w:rPr>
          <w:rtl w:val="0"/>
        </w:rPr>
      </w:r>
    </w:p>
    <w:p w:rsidR="00000000" w:rsidDel="00000000" w:rsidP="00000000" w:rsidRDefault="00000000" w:rsidRPr="00000000" w14:paraId="0000037E">
      <w:pPr>
        <w:spacing w:after="160" w:line="256.80001090909093" w:lineRule="auto"/>
        <w:ind w:left="708.6614173228347" w:firstLine="0"/>
        <w:rPr/>
      </w:pPr>
      <w:r w:rsidDel="00000000" w:rsidR="00000000" w:rsidRPr="00000000">
        <w:rPr>
          <w:b w:val="1"/>
          <w:rtl w:val="0"/>
        </w:rPr>
        <w:t xml:space="preserve">Reference(s): </w:t>
      </w:r>
      <w:r w:rsidDel="00000000" w:rsidR="00000000" w:rsidRPr="00000000">
        <w:rPr>
          <w:rtl w:val="0"/>
        </w:rPr>
        <w:t xml:space="preserve">IEC 80601-2-71:2015, 201.3.215</w:t>
      </w:r>
    </w:p>
    <w:p w:rsidR="00000000" w:rsidDel="00000000" w:rsidP="00000000" w:rsidRDefault="00000000" w:rsidRPr="00000000" w14:paraId="0000037F">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380">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381">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382">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IEC 80601-2-71</w:t>
      </w:r>
    </w:p>
    <w:p w:rsidR="00000000" w:rsidDel="00000000" w:rsidP="00000000" w:rsidRDefault="00000000" w:rsidRPr="00000000" w14:paraId="00000383">
      <w:pPr>
        <w:spacing w:after="160" w:line="256.80001090909093" w:lineRule="auto"/>
        <w:ind w:left="708.6614173228347" w:firstLine="0"/>
        <w:rPr/>
      </w:pPr>
      <w:r w:rsidDel="00000000" w:rsidR="00000000" w:rsidRPr="00000000">
        <w:rPr>
          <w:b w:val="1"/>
          <w:rtl w:val="0"/>
        </w:rPr>
        <w:t xml:space="preserve">Reviewed (or Edited) by: </w:t>
      </w:r>
      <w:r w:rsidDel="00000000" w:rsidR="00000000" w:rsidRPr="00000000">
        <w:rPr>
          <w:rtl w:val="0"/>
        </w:rPr>
        <w:t xml:space="preserve"> Heidrun Wabnitz</w:t>
      </w:r>
    </w:p>
    <w:p w:rsidR="00000000" w:rsidDel="00000000" w:rsidP="00000000" w:rsidRDefault="00000000" w:rsidRPr="00000000" w14:paraId="00000384">
      <w:pPr>
        <w:ind w:left="708.6614173228347" w:firstLine="0"/>
        <w:rPr/>
      </w:pPr>
      <w:r w:rsidDel="00000000" w:rsidR="00000000" w:rsidRPr="00000000">
        <w:rPr>
          <w:b w:val="1"/>
          <w:rtl w:val="0"/>
        </w:rPr>
        <w:t xml:space="preserve">Status: </w:t>
      </w:r>
      <w:sdt>
        <w:sdtPr>
          <w:alias w:val="Review status"/>
          <w:id w:val="935868799"/>
          <w:dropDownList w:lastValue="No review (ISO/IEC term)">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o review (ISO/IEC term)" w:value="No review (ISO/IEC term)"/>
          </w:dropDownList>
        </w:sdtPr>
        <w:sdtContent>
          <w:r w:rsidDel="00000000" w:rsidR="00000000" w:rsidRPr="00000000">
            <w:rPr>
              <w:color w:val="11734b"/>
              <w:shd w:fill="d4edbc" w:val="clear"/>
            </w:rPr>
            <w:t xml:space="preserve">No review (ISO/IEC term)</w:t>
          </w:r>
        </w:sdtContent>
      </w:sdt>
      <w:r w:rsidDel="00000000" w:rsidR="00000000" w:rsidRPr="00000000">
        <w:rPr>
          <w:rtl w:val="0"/>
        </w:rPr>
      </w:r>
    </w:p>
    <w:p w:rsidR="00000000" w:rsidDel="00000000" w:rsidP="00000000" w:rsidRDefault="00000000" w:rsidRPr="00000000" w14:paraId="00000385">
      <w:pPr>
        <w:rPr/>
      </w:pPr>
      <w:r w:rsidDel="00000000" w:rsidR="00000000" w:rsidRPr="00000000">
        <w:rPr>
          <w:rtl w:val="0"/>
        </w:rPr>
      </w:r>
    </w:p>
    <w:p w:rsidR="00000000" w:rsidDel="00000000" w:rsidP="00000000" w:rsidRDefault="00000000" w:rsidRPr="00000000" w14:paraId="00000386">
      <w:pPr>
        <w:rPr/>
      </w:pPr>
      <w:r w:rsidDel="00000000" w:rsidR="00000000" w:rsidRPr="00000000">
        <w:rPr>
          <w:rtl w:val="0"/>
        </w:rPr>
      </w:r>
    </w:p>
    <w:p w:rsidR="00000000" w:rsidDel="00000000" w:rsidP="00000000" w:rsidRDefault="00000000" w:rsidRPr="00000000" w14:paraId="00000387">
      <w:pPr>
        <w:pStyle w:val="Heading2"/>
        <w:spacing w:after="240" w:before="240" w:line="480" w:lineRule="auto"/>
        <w:ind w:firstLine="540"/>
        <w:rPr>
          <w:b w:val="1"/>
          <w:color w:val="980000"/>
          <w:sz w:val="48"/>
          <w:szCs w:val="48"/>
        </w:rPr>
      </w:pPr>
      <w:bookmarkStart w:colFirst="0" w:colLast="0" w:name="_9dt8gz3ou8t" w:id="91"/>
      <w:bookmarkEnd w:id="91"/>
      <w:r w:rsidDel="00000000" w:rsidR="00000000" w:rsidRPr="00000000">
        <w:rPr>
          <w:b w:val="1"/>
          <w:color w:val="980000"/>
          <w:sz w:val="48"/>
          <w:szCs w:val="48"/>
          <w:rtl w:val="0"/>
        </w:rPr>
        <w:t xml:space="preserve">S </w:t>
      </w:r>
    </w:p>
    <w:p w:rsidR="00000000" w:rsidDel="00000000" w:rsidP="00000000" w:rsidRDefault="00000000" w:rsidRPr="00000000" w14:paraId="00000388">
      <w:pPr>
        <w:pStyle w:val="Heading4"/>
        <w:spacing w:before="280" w:line="256.80001090909093" w:lineRule="auto"/>
        <w:ind w:left="0" w:firstLine="0"/>
        <w:rPr/>
      </w:pPr>
      <w:bookmarkStart w:colFirst="0" w:colLast="0" w:name="_2zd2yr5d6ogo" w:id="92"/>
      <w:bookmarkEnd w:id="92"/>
      <w:r w:rsidDel="00000000" w:rsidR="00000000" w:rsidRPr="00000000">
        <w:rPr>
          <w:rtl w:val="0"/>
        </w:rPr>
        <w:t xml:space="preserve">Sampling frequency</w:t>
      </w:r>
    </w:p>
    <w:p w:rsidR="00000000" w:rsidDel="00000000" w:rsidP="00000000" w:rsidRDefault="00000000" w:rsidRPr="00000000" w14:paraId="00000389">
      <w:pPr>
        <w:spacing w:after="160" w:line="256.80001090909093" w:lineRule="auto"/>
        <w:ind w:left="708.6614173228347" w:firstLine="0"/>
        <w:rPr/>
      </w:pPr>
      <w:r w:rsidDel="00000000" w:rsidR="00000000" w:rsidRPr="00000000">
        <w:rPr>
          <w:b w:val="1"/>
          <w:rtl w:val="0"/>
        </w:rPr>
        <w:t xml:space="preserve">Definition: </w:t>
      </w:r>
      <w:r w:rsidDel="00000000" w:rsidR="00000000" w:rsidRPr="00000000">
        <w:rPr>
          <w:rtl w:val="0"/>
        </w:rPr>
        <w:t xml:space="preserve">The number of samples per second collected from a continuous signal through analog-to-digital conversion.</w:t>
      </w:r>
    </w:p>
    <w:p w:rsidR="00000000" w:rsidDel="00000000" w:rsidP="00000000" w:rsidRDefault="00000000" w:rsidRPr="00000000" w14:paraId="0000038A">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38B">
      <w:pPr>
        <w:spacing w:after="160" w:line="256.80001090909093" w:lineRule="auto"/>
        <w:ind w:left="708.6614173228347" w:firstLine="0"/>
        <w:rPr/>
      </w:pPr>
      <w:r w:rsidDel="00000000" w:rsidR="00000000" w:rsidRPr="00000000">
        <w:rPr>
          <w:b w:val="1"/>
          <w:rtl w:val="0"/>
        </w:rPr>
        <w:t xml:space="preserve">Related terms:</w:t>
      </w:r>
      <w:r w:rsidDel="00000000" w:rsidR="00000000" w:rsidRPr="00000000">
        <w:rPr>
          <w:rtl w:val="0"/>
        </w:rPr>
      </w:r>
    </w:p>
    <w:p w:rsidR="00000000" w:rsidDel="00000000" w:rsidP="00000000" w:rsidRDefault="00000000" w:rsidRPr="00000000" w14:paraId="0000038C">
      <w:pPr>
        <w:spacing w:after="160" w:line="256.80001090909093" w:lineRule="auto"/>
        <w:ind w:left="708.6614173228347" w:firstLine="0"/>
        <w:rPr/>
      </w:pPr>
      <w:r w:rsidDel="00000000" w:rsidR="00000000" w:rsidRPr="00000000">
        <w:rPr>
          <w:b w:val="1"/>
          <w:rtl w:val="0"/>
        </w:rPr>
        <w:t xml:space="preserve">Abbreviation or Symbol: </w:t>
      </w:r>
      <w:r w:rsidDel="00000000" w:rsidR="00000000" w:rsidRPr="00000000">
        <w:rPr>
          <w:rtl w:val="0"/>
        </w:rPr>
      </w:r>
    </w:p>
    <w:p w:rsidR="00000000" w:rsidDel="00000000" w:rsidP="00000000" w:rsidRDefault="00000000" w:rsidRPr="00000000" w14:paraId="0000038D">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t xml:space="preserve">Sampling Rate</w:t>
      </w:r>
    </w:p>
    <w:p w:rsidR="00000000" w:rsidDel="00000000" w:rsidP="00000000" w:rsidRDefault="00000000" w:rsidRPr="00000000" w14:paraId="0000038E">
      <w:pPr>
        <w:spacing w:after="160" w:line="256.80001090909093" w:lineRule="auto"/>
        <w:ind w:left="708.6614173228347" w:firstLine="0"/>
        <w:rPr/>
      </w:pPr>
      <w:r w:rsidDel="00000000" w:rsidR="00000000" w:rsidRPr="00000000">
        <w:rPr>
          <w:b w:val="1"/>
          <w:rtl w:val="0"/>
        </w:rPr>
        <w:t xml:space="preserve">Reference(s): </w:t>
      </w:r>
      <w:hyperlink r:id="rId91">
        <w:r w:rsidDel="00000000" w:rsidR="00000000" w:rsidRPr="00000000">
          <w:rPr>
            <w:color w:val="1155cc"/>
            <w:u w:val="single"/>
            <w:rtl w:val="0"/>
          </w:rPr>
          <w:t xml:space="preserve">https://doi.org/10.3389/fpsyg.2017.00093</w:t>
        </w:r>
      </w:hyperlink>
      <w:r w:rsidDel="00000000" w:rsidR="00000000" w:rsidRPr="00000000">
        <w:rPr>
          <w:rtl w:val="0"/>
        </w:rPr>
      </w:r>
    </w:p>
    <w:p w:rsidR="00000000" w:rsidDel="00000000" w:rsidP="00000000" w:rsidRDefault="00000000" w:rsidRPr="00000000" w14:paraId="0000038F">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tl w:val="0"/>
        </w:rPr>
        <w:t xml:space="preserve">Number of data samples collected per unit of time (in Hz) from each channel. </w:t>
      </w:r>
    </w:p>
    <w:p w:rsidR="00000000" w:rsidDel="00000000" w:rsidP="00000000" w:rsidRDefault="00000000" w:rsidRPr="00000000" w14:paraId="00000390">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391">
      <w:pPr>
        <w:spacing w:after="160" w:line="256.80001090909093" w:lineRule="auto"/>
        <w:ind w:left="708.6614173228347" w:firstLine="0"/>
        <w:rPr/>
      </w:pPr>
      <w:r w:rsidDel="00000000" w:rsidR="00000000" w:rsidRPr="00000000">
        <w:rPr>
          <w:b w:val="1"/>
          <w:rtl w:val="0"/>
        </w:rPr>
        <w:t xml:space="preserve">Reference(s) for alternative: </w:t>
      </w:r>
      <w:hyperlink r:id="rId92">
        <w:r w:rsidDel="00000000" w:rsidR="00000000" w:rsidRPr="00000000">
          <w:rPr>
            <w:color w:val="1155cc"/>
            <w:u w:val="single"/>
            <w:rtl w:val="0"/>
          </w:rPr>
          <w:t xml:space="preserve">https://doi.org/10.1117/1.NPh.8.1.012101</w:t>
        </w:r>
      </w:hyperlink>
      <w:r w:rsidDel="00000000" w:rsidR="00000000" w:rsidRPr="00000000">
        <w:rPr>
          <w:rtl w:val="0"/>
        </w:rPr>
      </w:r>
    </w:p>
    <w:p w:rsidR="00000000" w:rsidDel="00000000" w:rsidP="00000000" w:rsidRDefault="00000000" w:rsidRPr="00000000" w14:paraId="00000392">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 Edgar Guevara; OntoNIRS (alternative definition)</w:t>
      </w:r>
    </w:p>
    <w:p w:rsidR="00000000" w:rsidDel="00000000" w:rsidP="00000000" w:rsidRDefault="00000000" w:rsidRPr="00000000" w14:paraId="00000393">
      <w:pPr>
        <w:spacing w:after="160" w:line="256.80001090909093" w:lineRule="auto"/>
        <w:ind w:left="708.6614173228347" w:firstLine="0"/>
        <w:rPr/>
      </w:pPr>
      <w:r w:rsidDel="00000000" w:rsidR="00000000" w:rsidRPr="00000000">
        <w:rPr>
          <w:b w:val="1"/>
          <w:rtl w:val="0"/>
        </w:rPr>
        <w:t xml:space="preserve">Reviewed (or Edited) by: </w:t>
      </w:r>
      <w:r w:rsidDel="00000000" w:rsidR="00000000" w:rsidRPr="00000000">
        <w:rPr>
          <w:rtl w:val="0"/>
        </w:rPr>
        <w:t xml:space="preserve"> Franziska Klein, Aykut Eken, Christian Bartkowski, Ann-Christine Ehlis, Thomas Dresler, Christina Artemenko, Vanessa Reindl, Murat Can Mutlu, Simone Cutini, Jason Longhurst, Haiyan Kong</w:t>
      </w:r>
    </w:p>
    <w:p w:rsidR="00000000" w:rsidDel="00000000" w:rsidP="00000000" w:rsidRDefault="00000000" w:rsidRPr="00000000" w14:paraId="00000394">
      <w:pPr>
        <w:ind w:left="708.6614173228347" w:firstLine="0"/>
        <w:rPr/>
      </w:pPr>
      <w:r w:rsidDel="00000000" w:rsidR="00000000" w:rsidRPr="00000000">
        <w:rPr>
          <w:b w:val="1"/>
          <w:rtl w:val="0"/>
        </w:rPr>
        <w:t xml:space="preserve">Status: </w:t>
      </w:r>
      <w:sdt>
        <w:sdtPr>
          <w:alias w:val="Review status"/>
          <w:id w:val="-821425536"/>
          <w:dropDownList w:lastValue="Complete (agreement from at least 5 team members)">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No review (ISO / IEC term)" w:value="No review (ISO / IEC term)"/>
          </w:dropDownList>
        </w:sdtPr>
        <w:sdtContent>
          <w:r w:rsidDel="00000000" w:rsidR="00000000" w:rsidRPr="00000000">
            <w:rPr>
              <w:color w:val="11734b"/>
              <w:shd w:fill="d4edbc" w:val="clear"/>
            </w:rPr>
            <w:t xml:space="preserve">Complete (agreement from at least 5 team members)</w:t>
          </w:r>
        </w:sdtContent>
      </w:sdt>
      <w:r w:rsidDel="00000000" w:rsidR="00000000" w:rsidRPr="00000000">
        <w:rPr>
          <w:rtl w:val="0"/>
        </w:rPr>
        <w:t xml:space="preserve"> </w:t>
      </w:r>
    </w:p>
    <w:p w:rsidR="00000000" w:rsidDel="00000000" w:rsidP="00000000" w:rsidRDefault="00000000" w:rsidRPr="00000000" w14:paraId="00000395">
      <w:pPr>
        <w:pStyle w:val="Heading4"/>
        <w:spacing w:before="280" w:line="256.80001090909093" w:lineRule="auto"/>
        <w:ind w:left="0" w:firstLine="0"/>
        <w:rPr/>
      </w:pPr>
      <w:bookmarkStart w:colFirst="0" w:colLast="0" w:name="_mr30mf5nxb47" w:id="93"/>
      <w:bookmarkEnd w:id="93"/>
      <w:r w:rsidDel="00000000" w:rsidR="00000000" w:rsidRPr="00000000">
        <w:rPr>
          <w:rtl w:val="0"/>
        </w:rPr>
      </w:r>
    </w:p>
    <w:p w:rsidR="00000000" w:rsidDel="00000000" w:rsidP="00000000" w:rsidRDefault="00000000" w:rsidRPr="00000000" w14:paraId="00000396">
      <w:pPr>
        <w:pStyle w:val="Heading4"/>
        <w:spacing w:before="280" w:line="256.80001090909093" w:lineRule="auto"/>
        <w:ind w:left="0" w:firstLine="0"/>
        <w:rPr/>
      </w:pPr>
      <w:bookmarkStart w:colFirst="0" w:colLast="0" w:name="_d601sazva30" w:id="94"/>
      <w:bookmarkEnd w:id="94"/>
      <w:r w:rsidDel="00000000" w:rsidR="00000000" w:rsidRPr="00000000">
        <w:rPr>
          <w:rtl w:val="0"/>
        </w:rPr>
        <w:t xml:space="preserve">Saturation</w:t>
      </w:r>
    </w:p>
    <w:p w:rsidR="00000000" w:rsidDel="00000000" w:rsidP="00000000" w:rsidRDefault="00000000" w:rsidRPr="00000000" w14:paraId="00000397">
      <w:pPr>
        <w:spacing w:after="160" w:line="256.80001090909093" w:lineRule="auto"/>
        <w:ind w:left="708.6614173228347" w:firstLine="0"/>
        <w:rPr/>
      </w:pPr>
      <w:r w:rsidDel="00000000" w:rsidR="00000000" w:rsidRPr="00000000">
        <w:rPr>
          <w:b w:val="1"/>
          <w:rtl w:val="0"/>
        </w:rPr>
        <w:t xml:space="preserve">Definition: </w:t>
      </w:r>
      <w:r w:rsidDel="00000000" w:rsidR="00000000" w:rsidRPr="00000000">
        <w:rPr>
          <w:rtl w:val="0"/>
        </w:rPr>
        <w:t xml:space="preserve">In terms of a photodiode, if the incident optical power continues to increase but the photocurrent output stops growing, it indicates that the photodiode has reached saturation. The saturation limit can be adjusted by reducing the resistance seen by the load or changing the reverse bias voltage applied. The saturation point represents the upper boundary of the  photodiode’s linear range, while the lower boundary </w:t>
      </w:r>
      <w:r w:rsidDel="00000000" w:rsidR="00000000" w:rsidRPr="00000000">
        <w:rPr>
          <w:rtl w:val="0"/>
        </w:rPr>
        <w:t xml:space="preserve">of that linear range </w:t>
      </w:r>
      <w:r w:rsidDel="00000000" w:rsidR="00000000" w:rsidRPr="00000000">
        <w:rPr>
          <w:rtl w:val="0"/>
        </w:rPr>
        <w:t xml:space="preserve">is determined by the noise. </w:t>
      </w:r>
      <w:r w:rsidDel="00000000" w:rsidR="00000000" w:rsidRPr="00000000">
        <w:rPr>
          <w:rtl w:val="0"/>
        </w:rPr>
        <w:t xml:space="preserve">Beyond this range, the photodiode operates in a nonlinear manner.</w:t>
      </w:r>
      <w:r w:rsidDel="00000000" w:rsidR="00000000" w:rsidRPr="00000000">
        <w:rPr>
          <w:rtl w:val="0"/>
        </w:rPr>
        <w:t xml:space="preserve"> </w:t>
      </w:r>
    </w:p>
    <w:p w:rsidR="00000000" w:rsidDel="00000000" w:rsidP="00000000" w:rsidRDefault="00000000" w:rsidRPr="00000000" w14:paraId="00000398">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399">
      <w:pPr>
        <w:spacing w:after="160" w:line="256.80001090909093" w:lineRule="auto"/>
        <w:ind w:left="708.6614173228347" w:firstLine="0"/>
        <w:rPr/>
      </w:pPr>
      <w:r w:rsidDel="00000000" w:rsidR="00000000" w:rsidRPr="00000000">
        <w:rPr>
          <w:b w:val="1"/>
          <w:rtl w:val="0"/>
        </w:rPr>
        <w:t xml:space="preserve">Related terms: </w:t>
      </w:r>
      <w:r w:rsidDel="00000000" w:rsidR="00000000" w:rsidRPr="00000000">
        <w:rPr>
          <w:rtl w:val="0"/>
        </w:rPr>
        <w:t xml:space="preserve">Photodiode</w:t>
      </w:r>
    </w:p>
    <w:p w:rsidR="00000000" w:rsidDel="00000000" w:rsidP="00000000" w:rsidRDefault="00000000" w:rsidRPr="00000000" w14:paraId="0000039A">
      <w:pPr>
        <w:spacing w:after="160" w:line="256.80001090909093" w:lineRule="auto"/>
        <w:ind w:left="708.6614173228347" w:firstLine="0"/>
        <w:rPr/>
      </w:pPr>
      <w:r w:rsidDel="00000000" w:rsidR="00000000" w:rsidRPr="00000000">
        <w:rPr>
          <w:b w:val="1"/>
          <w:rtl w:val="0"/>
        </w:rPr>
        <w:t xml:space="preserve">Abbreviation or Symbol: </w:t>
      </w:r>
      <w:r w:rsidDel="00000000" w:rsidR="00000000" w:rsidRPr="00000000">
        <w:rPr>
          <w:rtl w:val="0"/>
        </w:rPr>
        <w:t xml:space="preserve">Psat</w:t>
      </w:r>
    </w:p>
    <w:p w:rsidR="00000000" w:rsidDel="00000000" w:rsidP="00000000" w:rsidRDefault="00000000" w:rsidRPr="00000000" w14:paraId="0000039B">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t xml:space="preserve">photocurrent output limit</w:t>
      </w:r>
    </w:p>
    <w:p w:rsidR="00000000" w:rsidDel="00000000" w:rsidP="00000000" w:rsidRDefault="00000000" w:rsidRPr="00000000" w14:paraId="0000039C">
      <w:pPr>
        <w:spacing w:after="160" w:line="256.80001090909093" w:lineRule="auto"/>
        <w:ind w:left="708.6614173228347" w:firstLine="0"/>
        <w:rPr/>
      </w:pPr>
      <w:r w:rsidDel="00000000" w:rsidR="00000000" w:rsidRPr="00000000">
        <w:rPr>
          <w:b w:val="1"/>
          <w:rtl w:val="0"/>
        </w:rPr>
        <w:t xml:space="preserve">Reference(s): </w:t>
      </w:r>
      <w:hyperlink r:id="rId93">
        <w:r w:rsidDel="00000000" w:rsidR="00000000" w:rsidRPr="00000000">
          <w:rPr>
            <w:color w:val="1155cc"/>
            <w:u w:val="single"/>
            <w:rtl w:val="0"/>
          </w:rPr>
          <w:t xml:space="preserve">https://doi.org/10.1364/OE.422478</w:t>
        </w:r>
      </w:hyperlink>
      <w:r w:rsidDel="00000000" w:rsidR="00000000" w:rsidRPr="00000000">
        <w:rPr>
          <w:rtl w:val="0"/>
        </w:rPr>
      </w:r>
    </w:p>
    <w:p w:rsidR="00000000" w:rsidDel="00000000" w:rsidP="00000000" w:rsidRDefault="00000000" w:rsidRPr="00000000" w14:paraId="0000039D">
      <w:pPr>
        <w:spacing w:after="160" w:line="256.80001090909093" w:lineRule="auto"/>
        <w:ind w:left="708.6614173228347" w:firstLine="0"/>
        <w:rPr/>
      </w:pPr>
      <w:hyperlink r:id="rId94">
        <w:r w:rsidDel="00000000" w:rsidR="00000000" w:rsidRPr="00000000">
          <w:rPr>
            <w:color w:val="1155cc"/>
            <w:u w:val="single"/>
            <w:rtl w:val="0"/>
          </w:rPr>
          <w:t xml:space="preserve">https://www.thorlabs.com/images/TabImages/Photodetector_Lab.pdf</w:t>
        </w:r>
      </w:hyperlink>
      <w:r w:rsidDel="00000000" w:rsidR="00000000" w:rsidRPr="00000000">
        <w:rPr>
          <w:rtl w:val="0"/>
        </w:rPr>
      </w:r>
    </w:p>
    <w:p w:rsidR="00000000" w:rsidDel="00000000" w:rsidP="00000000" w:rsidRDefault="00000000" w:rsidRPr="00000000" w14:paraId="0000039E">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39F">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3A0">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3A1">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Nick Ross</w:t>
      </w:r>
    </w:p>
    <w:p w:rsidR="00000000" w:rsidDel="00000000" w:rsidP="00000000" w:rsidRDefault="00000000" w:rsidRPr="00000000" w14:paraId="000003A2">
      <w:pPr>
        <w:spacing w:after="160" w:line="256.80001090909093" w:lineRule="auto"/>
        <w:ind w:left="708.6614173228347" w:firstLine="0"/>
        <w:rPr/>
      </w:pPr>
      <w:r w:rsidDel="00000000" w:rsidR="00000000" w:rsidRPr="00000000">
        <w:rPr>
          <w:b w:val="1"/>
          <w:rtl w:val="0"/>
        </w:rPr>
        <w:t xml:space="preserve">Reviewed </w:t>
      </w:r>
      <w:r w:rsidDel="00000000" w:rsidR="00000000" w:rsidRPr="00000000">
        <w:rPr>
          <w:b w:val="1"/>
          <w:rtl w:val="0"/>
        </w:rPr>
        <w:t xml:space="preserve">(or Edited) by: </w:t>
      </w:r>
      <w:r w:rsidDel="00000000" w:rsidR="00000000" w:rsidRPr="00000000">
        <w:rPr>
          <w:rtl w:val="0"/>
        </w:rPr>
        <w:t xml:space="preserve"> Michael Lührs, Franziska Klein, Edgar Guevara, Samuel Montero-Hernandez,</w:t>
      </w:r>
      <w:r w:rsidDel="00000000" w:rsidR="00000000" w:rsidRPr="00000000">
        <w:rPr>
          <w:rtl w:val="0"/>
        </w:rPr>
        <w:t xml:space="preserve"> Stefan Carp</w:t>
      </w:r>
      <w:r w:rsidDel="00000000" w:rsidR="00000000" w:rsidRPr="00000000">
        <w:rPr>
          <w:rtl w:val="0"/>
        </w:rPr>
      </w:r>
    </w:p>
    <w:p w:rsidR="00000000" w:rsidDel="00000000" w:rsidP="00000000" w:rsidRDefault="00000000" w:rsidRPr="00000000" w14:paraId="000003A3">
      <w:pPr>
        <w:spacing w:after="160" w:line="256.80001090909093" w:lineRule="auto"/>
        <w:ind w:left="708.6614173228347" w:firstLine="0"/>
        <w:rPr/>
      </w:pPr>
      <w:r w:rsidDel="00000000" w:rsidR="00000000" w:rsidRPr="00000000">
        <w:rPr>
          <w:b w:val="1"/>
          <w:rtl w:val="0"/>
        </w:rPr>
        <w:t xml:space="preserve">Status: </w:t>
      </w:r>
      <w:sdt>
        <w:sdtPr>
          <w:alias w:val="Review status"/>
          <w:id w:val="-1155940117"/>
          <w:dropDownList w:lastValue="Complete (agreement from at least 5 team members)">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No review (ISO / IEC term)" w:value="No review (ISO / IEC term)"/>
          </w:dropDownList>
        </w:sdtPr>
        <w:sdtContent>
          <w:r w:rsidDel="00000000" w:rsidR="00000000" w:rsidRPr="00000000">
            <w:rPr>
              <w:color w:val="11734b"/>
              <w:shd w:fill="d4edbc" w:val="clear"/>
            </w:rPr>
            <w:t xml:space="preserve">Complete (agreement from at least 5 team members)</w:t>
          </w:r>
        </w:sdtContent>
      </w:sdt>
      <w:r w:rsidDel="00000000" w:rsidR="00000000" w:rsidRPr="00000000">
        <w:rPr>
          <w:rtl w:val="0"/>
        </w:rPr>
      </w:r>
    </w:p>
    <w:p w:rsidR="00000000" w:rsidDel="00000000" w:rsidP="00000000" w:rsidRDefault="00000000" w:rsidRPr="00000000" w14:paraId="000003A4">
      <w:pPr>
        <w:pStyle w:val="Heading4"/>
        <w:spacing w:after="160" w:line="256.80001090909093" w:lineRule="auto"/>
        <w:ind w:left="0" w:firstLine="0"/>
        <w:rPr/>
      </w:pPr>
      <w:bookmarkStart w:colFirst="0" w:colLast="0" w:name="_7au7j8zi30yh" w:id="95"/>
      <w:bookmarkEnd w:id="95"/>
      <w:r w:rsidDel="00000000" w:rsidR="00000000" w:rsidRPr="00000000">
        <w:rPr>
          <w:rtl w:val="0"/>
        </w:rPr>
      </w:r>
    </w:p>
    <w:p w:rsidR="00000000" w:rsidDel="00000000" w:rsidP="00000000" w:rsidRDefault="00000000" w:rsidRPr="00000000" w14:paraId="000003A5">
      <w:pPr>
        <w:rPr/>
      </w:pPr>
      <w:r w:rsidDel="00000000" w:rsidR="00000000" w:rsidRPr="00000000">
        <w:rPr>
          <w:rtl w:val="0"/>
        </w:rPr>
      </w:r>
    </w:p>
    <w:p w:rsidR="00000000" w:rsidDel="00000000" w:rsidP="00000000" w:rsidRDefault="00000000" w:rsidRPr="00000000" w14:paraId="000003A6">
      <w:pPr>
        <w:pStyle w:val="Heading4"/>
        <w:spacing w:after="160" w:line="256.80001090909093" w:lineRule="auto"/>
        <w:ind w:left="0" w:firstLine="0"/>
        <w:rPr/>
      </w:pPr>
      <w:bookmarkStart w:colFirst="0" w:colLast="0" w:name="_mx6iwdui8ol8" w:id="96"/>
      <w:bookmarkEnd w:id="96"/>
      <w:r w:rsidDel="00000000" w:rsidR="00000000" w:rsidRPr="00000000">
        <w:rPr>
          <w:rtl w:val="0"/>
        </w:rPr>
        <w:t xml:space="preserve">Sensor</w:t>
      </w:r>
    </w:p>
    <w:p w:rsidR="00000000" w:rsidDel="00000000" w:rsidP="00000000" w:rsidRDefault="00000000" w:rsidRPr="00000000" w14:paraId="000003A7">
      <w:pPr>
        <w:spacing w:after="160" w:line="256.80001090909093" w:lineRule="auto"/>
        <w:ind w:left="708.6614173228347" w:firstLine="0"/>
        <w:rPr/>
      </w:pPr>
      <w:r w:rsidDel="00000000" w:rsidR="00000000" w:rsidRPr="00000000">
        <w:rPr>
          <w:b w:val="1"/>
          <w:rtl w:val="0"/>
        </w:rPr>
        <w:t xml:space="preserve">Definition: </w:t>
      </w:r>
      <w:r w:rsidDel="00000000" w:rsidR="00000000" w:rsidRPr="00000000">
        <w:rPr>
          <w:rtl w:val="0"/>
        </w:rPr>
        <w:t xml:space="preserve">In the context of fNIRS, a sensor typically refers to a device, such as an avalanche photodiode or photomultiplier tube, that detects the near-infrared light that has passed through or reflected from the measured tissue. Some fNIRS systems additionally incorporate other physiological sensors, such as electroencephalography (EEG) or electrocardiography (ECG), and motion sensors like accelerometers or gyroscopes. These sensors capture other physiological signals that may be relevant to the study, providing complementary information to fNIRS measurements. By offering a more comprehensive understanding of brain activity and associated physiological responses, these sensors can contribute to improving accuracy and interpretation of the results. </w:t>
      </w:r>
      <w:r w:rsidDel="00000000" w:rsidR="00000000" w:rsidRPr="00000000">
        <w:rPr>
          <w:rtl w:val="0"/>
        </w:rPr>
      </w:r>
    </w:p>
    <w:p w:rsidR="00000000" w:rsidDel="00000000" w:rsidP="00000000" w:rsidRDefault="00000000" w:rsidRPr="00000000" w14:paraId="000003A8">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3A9">
      <w:pPr>
        <w:spacing w:after="160" w:line="256.80001090909093" w:lineRule="auto"/>
        <w:ind w:left="708.6614173228347" w:firstLine="0"/>
        <w:rPr/>
      </w:pPr>
      <w:r w:rsidDel="00000000" w:rsidR="00000000" w:rsidRPr="00000000">
        <w:rPr>
          <w:b w:val="1"/>
          <w:rtl w:val="0"/>
        </w:rPr>
        <w:t xml:space="preserve">Related terms:</w:t>
      </w:r>
      <w:r w:rsidDel="00000000" w:rsidR="00000000" w:rsidRPr="00000000">
        <w:rPr>
          <w:rtl w:val="0"/>
        </w:rPr>
        <w:t xml:space="preserve"> Optode, Detector, Motion Sensor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3AA">
      <w:pPr>
        <w:spacing w:after="160" w:line="256.80001090909093" w:lineRule="auto"/>
        <w:ind w:left="708.6614173228347" w:firstLine="0"/>
        <w:rPr/>
      </w:pPr>
      <w:r w:rsidDel="00000000" w:rsidR="00000000" w:rsidRPr="00000000">
        <w:rPr>
          <w:b w:val="1"/>
          <w:rtl w:val="0"/>
        </w:rPr>
        <w:t xml:space="preserve">Abbreviation or Symbol: </w:t>
      </w:r>
      <w:r w:rsidDel="00000000" w:rsidR="00000000" w:rsidRPr="00000000">
        <w:rPr>
          <w:rtl w:val="0"/>
        </w:rPr>
      </w:r>
    </w:p>
    <w:p w:rsidR="00000000" w:rsidDel="00000000" w:rsidP="00000000" w:rsidRDefault="00000000" w:rsidRPr="00000000" w14:paraId="000003AB">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r>
    </w:p>
    <w:p w:rsidR="00000000" w:rsidDel="00000000" w:rsidP="00000000" w:rsidRDefault="00000000" w:rsidRPr="00000000" w14:paraId="000003AC">
      <w:pPr>
        <w:spacing w:after="160" w:line="256.80001090909093" w:lineRule="auto"/>
        <w:ind w:left="708.6614173228347" w:firstLine="0"/>
        <w:rPr/>
      </w:pPr>
      <w:r w:rsidDel="00000000" w:rsidR="00000000" w:rsidRPr="00000000">
        <w:rPr>
          <w:b w:val="1"/>
          <w:rtl w:val="0"/>
        </w:rPr>
        <w:t xml:space="preserve">Reference</w:t>
      </w:r>
      <w:r w:rsidDel="00000000" w:rsidR="00000000" w:rsidRPr="00000000">
        <w:rPr>
          <w:b w:val="1"/>
          <w:rtl w:val="0"/>
        </w:rPr>
        <w:t xml:space="preserve">(s): </w:t>
      </w:r>
      <w:r w:rsidDel="00000000" w:rsidR="00000000" w:rsidRPr="00000000">
        <w:rPr>
          <w:rtl w:val="0"/>
        </w:rPr>
        <w:t xml:space="preserve">National Cancer Institute. National Cancer Institute Thesaurus, 2017. Documentation page available on </w:t>
      </w:r>
      <w:hyperlink r:id="rId95">
        <w:r w:rsidDel="00000000" w:rsidR="00000000" w:rsidRPr="00000000">
          <w:rPr>
            <w:color w:val="1155cc"/>
            <w:u w:val="single"/>
            <w:rtl w:val="0"/>
          </w:rPr>
          <w:t xml:space="preserve">http://nciterms.nci.nih.</w:t>
        </w:r>
      </w:hyperlink>
      <w:hyperlink r:id="rId96">
        <w:r w:rsidDel="00000000" w:rsidR="00000000" w:rsidRPr="00000000">
          <w:rPr>
            <w:color w:val="1155cc"/>
            <w:u w:val="single"/>
            <w:rtl w:val="0"/>
          </w:rPr>
          <w:t xml:space="preserve">gov</w:t>
        </w:r>
      </w:hyperlink>
      <w:r w:rsidDel="00000000" w:rsidR="00000000" w:rsidRPr="00000000">
        <w:rPr>
          <w:rtl w:val="0"/>
        </w:rPr>
        <w:t xml:space="preserve">.</w:t>
      </w:r>
    </w:p>
    <w:p w:rsidR="00000000" w:rsidDel="00000000" w:rsidP="00000000" w:rsidRDefault="00000000" w:rsidRPr="00000000" w14:paraId="000003AD">
      <w:pPr>
        <w:spacing w:after="160" w:line="256.80001090909093" w:lineRule="auto"/>
        <w:ind w:left="708.6614173228347" w:firstLine="0"/>
        <w:rPr/>
      </w:pPr>
      <w:hyperlink r:id="rId97">
        <w:r w:rsidDel="00000000" w:rsidR="00000000" w:rsidRPr="00000000">
          <w:rPr>
            <w:color w:val="1155cc"/>
            <w:u w:val="single"/>
            <w:rtl w:val="0"/>
          </w:rPr>
          <w:t xml:space="preserve">https://doi.org/10.3390/photonics6030087</w:t>
        </w:r>
      </w:hyperlink>
      <w:r w:rsidDel="00000000" w:rsidR="00000000" w:rsidRPr="00000000">
        <w:rPr>
          <w:rtl w:val="0"/>
        </w:rPr>
      </w:r>
    </w:p>
    <w:p w:rsidR="00000000" w:rsidDel="00000000" w:rsidP="00000000" w:rsidRDefault="00000000" w:rsidRPr="00000000" w14:paraId="000003AE">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3AF">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3B0">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3B1">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Christian Bartkowski</w:t>
      </w:r>
    </w:p>
    <w:p w:rsidR="00000000" w:rsidDel="00000000" w:rsidP="00000000" w:rsidRDefault="00000000" w:rsidRPr="00000000" w14:paraId="000003B2">
      <w:pPr>
        <w:spacing w:after="160" w:line="256.80001090909093" w:lineRule="auto"/>
        <w:ind w:left="708.6614173228347" w:firstLine="0"/>
        <w:rPr/>
      </w:pPr>
      <w:r w:rsidDel="00000000" w:rsidR="00000000" w:rsidRPr="00000000">
        <w:rPr>
          <w:b w:val="1"/>
          <w:rtl w:val="0"/>
        </w:rPr>
        <w:t xml:space="preserve">Reviewed </w:t>
      </w:r>
      <w:r w:rsidDel="00000000" w:rsidR="00000000" w:rsidRPr="00000000">
        <w:rPr>
          <w:b w:val="1"/>
          <w:rtl w:val="0"/>
        </w:rPr>
        <w:t xml:space="preserve">(or Edited) by: </w:t>
      </w:r>
      <w:r w:rsidDel="00000000" w:rsidR="00000000" w:rsidRPr="00000000">
        <w:rPr>
          <w:rtl w:val="0"/>
        </w:rPr>
        <w:t xml:space="preserve"> Christian Bartkowski, Nick Ross, Edgar Guevara, Mohinish Shukla, Franziska Klein</w:t>
      </w:r>
    </w:p>
    <w:p w:rsidR="00000000" w:rsidDel="00000000" w:rsidP="00000000" w:rsidRDefault="00000000" w:rsidRPr="00000000" w14:paraId="000003B3">
      <w:pPr>
        <w:spacing w:after="160" w:line="256.80001090909093" w:lineRule="auto"/>
        <w:ind w:left="708.6614173228347" w:firstLine="0"/>
        <w:rPr/>
      </w:pPr>
      <w:r w:rsidDel="00000000" w:rsidR="00000000" w:rsidRPr="00000000">
        <w:rPr>
          <w:b w:val="1"/>
          <w:rtl w:val="0"/>
        </w:rPr>
        <w:t xml:space="preserve">Status: </w:t>
      </w:r>
      <w:sdt>
        <w:sdtPr>
          <w:alias w:val="Review status"/>
          <w:id w:val="-2078362909"/>
          <w:dropDownList w:lastValue="Complete (agreement from at least 5 team members)">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11734b"/>
              <w:shd w:fill="d4edbc" w:val="clear"/>
            </w:rPr>
            <w:t xml:space="preserve">Complete (agreement from at least 5 team members)</w:t>
          </w:r>
        </w:sdtContent>
      </w:sdt>
      <w:r w:rsidDel="00000000" w:rsidR="00000000" w:rsidRPr="00000000">
        <w:rPr>
          <w:rtl w:val="0"/>
        </w:rPr>
        <w:t xml:space="preserve"> </w:t>
      </w:r>
    </w:p>
    <w:p w:rsidR="00000000" w:rsidDel="00000000" w:rsidP="00000000" w:rsidRDefault="00000000" w:rsidRPr="00000000" w14:paraId="000003B4">
      <w:pPr>
        <w:spacing w:after="160" w:line="256.80001090909093" w:lineRule="auto"/>
        <w:ind w:left="708.6614173228347" w:firstLine="0"/>
        <w:rPr/>
      </w:pPr>
      <w:r w:rsidDel="00000000" w:rsidR="00000000" w:rsidRPr="00000000">
        <w:rPr>
          <w:rtl w:val="0"/>
        </w:rPr>
        <w:t xml:space="preserve"> </w:t>
      </w:r>
    </w:p>
    <w:p w:rsidR="00000000" w:rsidDel="00000000" w:rsidP="00000000" w:rsidRDefault="00000000" w:rsidRPr="00000000" w14:paraId="000003B5">
      <w:pPr>
        <w:spacing w:line="256.80001090909093" w:lineRule="auto"/>
        <w:rPr/>
      </w:pPr>
      <w:r w:rsidDel="00000000" w:rsidR="00000000" w:rsidRPr="00000000">
        <w:rPr>
          <w:rtl w:val="0"/>
        </w:rPr>
      </w:r>
    </w:p>
    <w:p w:rsidR="00000000" w:rsidDel="00000000" w:rsidP="00000000" w:rsidRDefault="00000000" w:rsidRPr="00000000" w14:paraId="000003B6">
      <w:pPr>
        <w:spacing w:after="160" w:line="256.80001090909093" w:lineRule="auto"/>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B7">
      <w:pPr>
        <w:spacing w:after="160" w:line="256.80001090909093" w:lineRule="auto"/>
        <w:rPr/>
      </w:pPr>
      <w:r w:rsidDel="00000000" w:rsidR="00000000" w:rsidRPr="00000000">
        <w:rPr>
          <w:rtl w:val="0"/>
        </w:rPr>
        <w:t xml:space="preserve"> </w:t>
      </w:r>
    </w:p>
    <w:p w:rsidR="00000000" w:rsidDel="00000000" w:rsidP="00000000" w:rsidRDefault="00000000" w:rsidRPr="00000000" w14:paraId="000003B8">
      <w:pPr>
        <w:pStyle w:val="Heading4"/>
        <w:spacing w:before="280" w:line="256.80001090909093" w:lineRule="auto"/>
        <w:ind w:left="0" w:firstLine="0"/>
        <w:rPr/>
      </w:pPr>
      <w:bookmarkStart w:colFirst="0" w:colLast="0" w:name="_2lnktulqdorj" w:id="97"/>
      <w:bookmarkEnd w:id="97"/>
      <w:r w:rsidDel="00000000" w:rsidR="00000000" w:rsidRPr="00000000">
        <w:rPr>
          <w:rtl w:val="0"/>
        </w:rPr>
        <w:t xml:space="preserve">Short-separation </w:t>
      </w:r>
      <w:r w:rsidDel="00000000" w:rsidR="00000000" w:rsidRPr="00000000">
        <w:rPr>
          <w:rtl w:val="0"/>
        </w:rPr>
        <w:t xml:space="preserve">channel</w:t>
      </w:r>
      <w:r w:rsidDel="00000000" w:rsidR="00000000" w:rsidRPr="00000000">
        <w:rPr>
          <w:rtl w:val="0"/>
        </w:rPr>
      </w:r>
    </w:p>
    <w:p w:rsidR="00000000" w:rsidDel="00000000" w:rsidP="00000000" w:rsidRDefault="00000000" w:rsidRPr="00000000" w14:paraId="000003B9">
      <w:pPr>
        <w:spacing w:after="160" w:line="256.80001090909093" w:lineRule="auto"/>
        <w:ind w:left="708.6614173228347" w:firstLine="0"/>
        <w:rPr/>
      </w:pPr>
      <w:r w:rsidDel="00000000" w:rsidR="00000000" w:rsidRPr="00000000">
        <w:rPr>
          <w:b w:val="1"/>
          <w:rtl w:val="0"/>
        </w:rPr>
        <w:t xml:space="preserve">Definition: </w:t>
      </w:r>
      <w:r w:rsidDel="00000000" w:rsidR="00000000" w:rsidRPr="00000000">
        <w:rPr>
          <w:rtl w:val="0"/>
        </w:rPr>
        <w:t xml:space="preserve"> A short separation channel is generated by placing a source and a detector at a short distance, in case of the adult brain, this is typically ~ 1 cm or less, in contrast to regular long-separation channels with </w:t>
      </w:r>
      <w:r w:rsidDel="00000000" w:rsidR="00000000" w:rsidRPr="00000000">
        <w:rPr>
          <w:rtl w:val="0"/>
        </w:rPr>
        <w:t xml:space="preserve">~3 c</w:t>
      </w:r>
      <w:r w:rsidDel="00000000" w:rsidR="00000000" w:rsidRPr="00000000">
        <w:rPr>
          <w:rtl w:val="0"/>
        </w:rPr>
        <w:t xml:space="preserve">m</w:t>
      </w:r>
      <w:r w:rsidDel="00000000" w:rsidR="00000000" w:rsidRPr="00000000">
        <w:rPr>
          <w:rtl w:val="0"/>
        </w:rPr>
        <w:t xml:space="preserve"> source-detector distances. At such distances, channels are mostly sensitive to systemic activity resulting from extracerebral tissues (i.e., scalp and skull). The signal from these channels can be used to regress out extra-cerebral contaminations from the long-separation fNIRS signal in order to isolate the cortical functional response. </w:t>
      </w:r>
      <w:r w:rsidDel="00000000" w:rsidR="00000000" w:rsidRPr="00000000">
        <w:rPr>
          <w:rtl w:val="0"/>
        </w:rPr>
      </w:r>
    </w:p>
    <w:p w:rsidR="00000000" w:rsidDel="00000000" w:rsidP="00000000" w:rsidRDefault="00000000" w:rsidRPr="00000000" w14:paraId="000003BA">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3BB">
      <w:pPr>
        <w:spacing w:after="160" w:line="256.80001090909093" w:lineRule="auto"/>
        <w:ind w:left="708.6614173228347" w:firstLine="0"/>
        <w:rPr/>
      </w:pPr>
      <w:r w:rsidDel="00000000" w:rsidR="00000000" w:rsidRPr="00000000">
        <w:rPr>
          <w:b w:val="1"/>
          <w:rtl w:val="0"/>
        </w:rPr>
        <w:t xml:space="preserve">Related terms: </w:t>
      </w:r>
      <w:r w:rsidDel="00000000" w:rsidR="00000000" w:rsidRPr="00000000">
        <w:rPr>
          <w:rtl w:val="0"/>
        </w:rPr>
        <w:t xml:space="preserve">Extra-cerebral signal, Source-detector separation, Measurement Channel</w:t>
      </w:r>
    </w:p>
    <w:p w:rsidR="00000000" w:rsidDel="00000000" w:rsidP="00000000" w:rsidRDefault="00000000" w:rsidRPr="00000000" w14:paraId="000003BC">
      <w:pPr>
        <w:spacing w:after="160" w:line="256.80001090909093" w:lineRule="auto"/>
        <w:ind w:left="708.6614173228347" w:firstLine="0"/>
        <w:rPr/>
      </w:pPr>
      <w:r w:rsidDel="00000000" w:rsidR="00000000" w:rsidRPr="00000000">
        <w:rPr>
          <w:b w:val="1"/>
          <w:rtl w:val="0"/>
        </w:rPr>
        <w:t xml:space="preserve">Abbreviation or Symbol: </w:t>
      </w:r>
      <w:r w:rsidDel="00000000" w:rsidR="00000000" w:rsidRPr="00000000">
        <w:rPr>
          <w:rtl w:val="0"/>
        </w:rPr>
        <w:t xml:space="preserve">SSC, SDC</w:t>
      </w:r>
    </w:p>
    <w:p w:rsidR="00000000" w:rsidDel="00000000" w:rsidP="00000000" w:rsidRDefault="00000000" w:rsidRPr="00000000" w14:paraId="000003BD">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t xml:space="preserve">short-distance channel, short channel</w:t>
      </w:r>
    </w:p>
    <w:p w:rsidR="00000000" w:rsidDel="00000000" w:rsidP="00000000" w:rsidRDefault="00000000" w:rsidRPr="00000000" w14:paraId="000003BE">
      <w:pPr>
        <w:spacing w:after="160" w:line="256.80001090909093" w:lineRule="auto"/>
        <w:ind w:left="708.6614173228347" w:firstLine="0"/>
        <w:rPr/>
      </w:pPr>
      <w:r w:rsidDel="00000000" w:rsidR="00000000" w:rsidRPr="00000000">
        <w:rPr>
          <w:b w:val="1"/>
          <w:rtl w:val="0"/>
        </w:rPr>
        <w:t xml:space="preserve">Reference(s): </w:t>
      </w:r>
      <w:r w:rsidDel="00000000" w:rsidR="00000000" w:rsidRPr="00000000">
        <w:rPr>
          <w:rtl w:val="0"/>
        </w:rPr>
        <w:t xml:space="preserve">e.g. </w:t>
      </w:r>
      <w:hyperlink r:id="rId98">
        <w:r w:rsidDel="00000000" w:rsidR="00000000" w:rsidRPr="00000000">
          <w:rPr>
            <w:color w:val="1155cc"/>
            <w:u w:val="single"/>
            <w:rtl w:val="0"/>
          </w:rPr>
          <w:t xml:space="preserve">https://doi.org/10.1016/j.neuroimage.2013.04.070</w:t>
        </w:r>
      </w:hyperlink>
      <w:r w:rsidDel="00000000" w:rsidR="00000000" w:rsidRPr="00000000">
        <w:rPr>
          <w:rtl w:val="0"/>
        </w:rPr>
        <w:br w:type="textWrapping"/>
      </w:r>
      <w:hyperlink r:id="rId99">
        <w:r w:rsidDel="00000000" w:rsidR="00000000" w:rsidRPr="00000000">
          <w:rPr>
            <w:color w:val="1155cc"/>
            <w:u w:val="single"/>
            <w:rtl w:val="0"/>
          </w:rPr>
          <w:t xml:space="preserve">https://doi.org/10.1117/1.NPh.2.2.025005</w:t>
        </w:r>
      </w:hyperlink>
      <w:r w:rsidDel="00000000" w:rsidR="00000000" w:rsidRPr="00000000">
        <w:rPr>
          <w:rtl w:val="0"/>
        </w:rPr>
      </w:r>
    </w:p>
    <w:p w:rsidR="00000000" w:rsidDel="00000000" w:rsidP="00000000" w:rsidRDefault="00000000" w:rsidRPr="00000000" w14:paraId="000003BF">
      <w:pPr>
        <w:spacing w:after="160" w:line="256.80001090909093" w:lineRule="auto"/>
        <w:ind w:left="708.6614173228347" w:firstLine="0"/>
        <w:rPr/>
      </w:pPr>
      <w:hyperlink r:id="rId100">
        <w:r w:rsidDel="00000000" w:rsidR="00000000" w:rsidRPr="00000000">
          <w:rPr>
            <w:color w:val="1155cc"/>
            <w:u w:val="single"/>
            <w:rtl w:val="0"/>
          </w:rPr>
          <w:t xml:space="preserve">https://doi.org/10.1117%2F1.NPh.3.3.031405 </w:t>
        </w:r>
      </w:hyperlink>
      <w:r w:rsidDel="00000000" w:rsidR="00000000" w:rsidRPr="00000000">
        <w:rPr>
          <w:rtl w:val="0"/>
        </w:rPr>
      </w:r>
    </w:p>
    <w:p w:rsidR="00000000" w:rsidDel="00000000" w:rsidP="00000000" w:rsidRDefault="00000000" w:rsidRPr="00000000" w14:paraId="000003C0">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3C1">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multi-distance measurements </w:t>
      </w:r>
    </w:p>
    <w:p w:rsidR="00000000" w:rsidDel="00000000" w:rsidP="00000000" w:rsidRDefault="00000000" w:rsidRPr="00000000" w14:paraId="000003C2">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3C3">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Jörn Martin Horschig, Oliver Seidel-Marzi</w:t>
      </w:r>
    </w:p>
    <w:p w:rsidR="00000000" w:rsidDel="00000000" w:rsidP="00000000" w:rsidRDefault="00000000" w:rsidRPr="00000000" w14:paraId="000003C4">
      <w:pPr>
        <w:spacing w:after="160" w:line="256.80001090909093" w:lineRule="auto"/>
        <w:ind w:left="708.6614173228347" w:firstLine="0"/>
        <w:rPr/>
      </w:pPr>
      <w:r w:rsidDel="00000000" w:rsidR="00000000" w:rsidRPr="00000000">
        <w:rPr>
          <w:b w:val="1"/>
          <w:rtl w:val="0"/>
        </w:rPr>
        <w:t xml:space="preserve">Reviewed (or Edited) by: </w:t>
      </w:r>
      <w:r w:rsidDel="00000000" w:rsidR="00000000" w:rsidRPr="00000000">
        <w:rPr>
          <w:rtl w:val="0"/>
        </w:rPr>
        <w:t xml:space="preserve"> </w:t>
      </w:r>
      <w:r w:rsidDel="00000000" w:rsidR="00000000" w:rsidRPr="00000000">
        <w:rPr>
          <w:rtl w:val="0"/>
        </w:rPr>
        <w:t xml:space="preserve">Ann-Christine Ehlis, Franziska Klein, Vanessa Reindl, Jason Longhurst, Nick Ross, Christian Bartkowski, Edgar Guevara, Nick Ross, D Busch</w:t>
      </w:r>
      <w:r w:rsidDel="00000000" w:rsidR="00000000" w:rsidRPr="00000000">
        <w:rPr>
          <w:rtl w:val="0"/>
        </w:rPr>
        <w:t xml:space="preserve">, M Atif Yaqub, Turgut Durduran, Alessandro Torricelli</w:t>
      </w:r>
    </w:p>
    <w:p w:rsidR="00000000" w:rsidDel="00000000" w:rsidP="00000000" w:rsidRDefault="00000000" w:rsidRPr="00000000" w14:paraId="000003C5">
      <w:pPr>
        <w:spacing w:after="160" w:line="256.80001090909093" w:lineRule="auto"/>
        <w:ind w:left="708.6614173228347" w:firstLine="0"/>
        <w:rPr/>
      </w:pPr>
      <w:r w:rsidDel="00000000" w:rsidR="00000000" w:rsidRPr="00000000">
        <w:rPr>
          <w:b w:val="1"/>
          <w:rtl w:val="0"/>
        </w:rPr>
        <w:t xml:space="preserve">Status: </w:t>
      </w:r>
      <w:sdt>
        <w:sdtPr>
          <w:alias w:val="Review status"/>
          <w:id w:val="1286001280"/>
          <w:dropDownList w:lastValue="Complete (agreement from at least 5 team members)">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11734b"/>
              <w:shd w:fill="d4edbc" w:val="clear"/>
            </w:rPr>
            <w:t xml:space="preserve">Complete (agreement from at least 5 team members)</w:t>
          </w:r>
        </w:sdtContent>
      </w:sdt>
      <w:r w:rsidDel="00000000" w:rsidR="00000000" w:rsidRPr="00000000">
        <w:rPr>
          <w:rtl w:val="0"/>
        </w:rPr>
      </w:r>
    </w:p>
    <w:p w:rsidR="00000000" w:rsidDel="00000000" w:rsidP="00000000" w:rsidRDefault="00000000" w:rsidRPr="00000000" w14:paraId="000003C6">
      <w:pPr>
        <w:pStyle w:val="Heading4"/>
        <w:spacing w:before="280" w:line="256.80001090909093" w:lineRule="auto"/>
        <w:ind w:left="0" w:firstLine="0"/>
        <w:rPr/>
      </w:pPr>
      <w:bookmarkStart w:colFirst="0" w:colLast="0" w:name="_eyuohjn7k33p" w:id="98"/>
      <w:bookmarkEnd w:id="98"/>
      <w:r w:rsidDel="00000000" w:rsidR="00000000" w:rsidRPr="00000000">
        <w:rPr>
          <w:rtl w:val="0"/>
        </w:rPr>
      </w:r>
    </w:p>
    <w:p w:rsidR="00000000" w:rsidDel="00000000" w:rsidP="00000000" w:rsidRDefault="00000000" w:rsidRPr="00000000" w14:paraId="000003C7">
      <w:pPr>
        <w:spacing w:line="256.80001090909093" w:lineRule="auto"/>
        <w:rPr/>
      </w:pPr>
      <w:r w:rsidDel="00000000" w:rsidR="00000000" w:rsidRPr="00000000">
        <w:rPr>
          <w:rtl w:val="0"/>
        </w:rPr>
      </w:r>
    </w:p>
    <w:p w:rsidR="00000000" w:rsidDel="00000000" w:rsidP="00000000" w:rsidRDefault="00000000" w:rsidRPr="00000000" w14:paraId="000003C8">
      <w:pPr>
        <w:spacing w:after="160" w:line="256.80001090909093" w:lineRule="auto"/>
        <w:rPr/>
      </w:pPr>
      <w:r w:rsidDel="00000000" w:rsidR="00000000" w:rsidRPr="00000000">
        <w:rPr>
          <w:rtl w:val="0"/>
        </w:rPr>
        <w:t xml:space="preserve"> </w:t>
      </w:r>
    </w:p>
    <w:p w:rsidR="00000000" w:rsidDel="00000000" w:rsidP="00000000" w:rsidRDefault="00000000" w:rsidRPr="00000000" w14:paraId="000003C9">
      <w:pPr>
        <w:spacing w:after="160" w:line="256.80001090909093" w:lineRule="auto"/>
        <w:ind w:left="0" w:firstLine="0"/>
        <w:rPr/>
      </w:pPr>
      <w:r w:rsidDel="00000000" w:rsidR="00000000" w:rsidRPr="00000000">
        <w:rPr>
          <w:rtl w:val="0"/>
        </w:rPr>
      </w:r>
    </w:p>
    <w:p w:rsidR="00000000" w:rsidDel="00000000" w:rsidP="00000000" w:rsidRDefault="00000000" w:rsidRPr="00000000" w14:paraId="000003CA">
      <w:pPr>
        <w:spacing w:after="160" w:line="256.80001090909093" w:lineRule="auto"/>
        <w:rPr/>
      </w:pPr>
      <w:r w:rsidDel="00000000" w:rsidR="00000000" w:rsidRPr="00000000">
        <w:rPr>
          <w:rtl w:val="0"/>
        </w:rPr>
        <w:t xml:space="preserve"> </w:t>
      </w:r>
    </w:p>
    <w:p w:rsidR="00000000" w:rsidDel="00000000" w:rsidP="00000000" w:rsidRDefault="00000000" w:rsidRPr="00000000" w14:paraId="000003CB">
      <w:pPr>
        <w:spacing w:line="256.80001090909093" w:lineRule="auto"/>
        <w:rPr/>
      </w:pPr>
      <w:r w:rsidDel="00000000" w:rsidR="00000000" w:rsidRPr="00000000">
        <w:rPr>
          <w:rtl w:val="0"/>
        </w:rPr>
      </w:r>
    </w:p>
    <w:p w:rsidR="00000000" w:rsidDel="00000000" w:rsidP="00000000" w:rsidRDefault="00000000" w:rsidRPr="00000000" w14:paraId="000003CC">
      <w:pPr>
        <w:pStyle w:val="Heading4"/>
        <w:spacing w:after="160" w:line="256.80001090909093" w:lineRule="auto"/>
        <w:rPr/>
      </w:pPr>
      <w:bookmarkStart w:colFirst="0" w:colLast="0" w:name="_9xy087ftar9s" w:id="99"/>
      <w:bookmarkEnd w:id="99"/>
      <w:r w:rsidDel="00000000" w:rsidR="00000000" w:rsidRPr="00000000">
        <w:rPr>
          <w:rtl w:val="0"/>
        </w:rPr>
        <w:t xml:space="preserve"> </w:t>
      </w:r>
    </w:p>
    <w:p w:rsidR="00000000" w:rsidDel="00000000" w:rsidP="00000000" w:rsidRDefault="00000000" w:rsidRPr="00000000" w14:paraId="000003CD">
      <w:pPr>
        <w:pStyle w:val="Heading4"/>
        <w:spacing w:after="160" w:line="256.80001090909093" w:lineRule="auto"/>
        <w:ind w:left="0" w:firstLine="0"/>
        <w:rPr/>
      </w:pPr>
      <w:bookmarkStart w:colFirst="0" w:colLast="0" w:name="_9i4rtga3blv9" w:id="100"/>
      <w:bookmarkEnd w:id="100"/>
      <w:r w:rsidDel="00000000" w:rsidR="00000000" w:rsidRPr="00000000">
        <w:rPr>
          <w:rtl w:val="0"/>
        </w:rPr>
        <w:t xml:space="preserve">Silicon Photodiode</w:t>
      </w:r>
    </w:p>
    <w:p w:rsidR="00000000" w:rsidDel="00000000" w:rsidP="00000000" w:rsidRDefault="00000000" w:rsidRPr="00000000" w14:paraId="000003CE">
      <w:pPr>
        <w:spacing w:after="160" w:line="256.80001090909093" w:lineRule="auto"/>
        <w:ind w:left="708.6614173228347" w:firstLine="0"/>
        <w:rPr/>
      </w:pPr>
      <w:r w:rsidDel="00000000" w:rsidR="00000000" w:rsidRPr="00000000">
        <w:rPr>
          <w:b w:val="1"/>
          <w:rtl w:val="0"/>
        </w:rPr>
        <w:t xml:space="preserve">Definition: </w:t>
      </w:r>
      <w:r w:rsidDel="00000000" w:rsidR="00000000" w:rsidRPr="00000000">
        <w:rPr>
          <w:rtl w:val="0"/>
        </w:rPr>
        <w:t xml:space="preserve">A silicon photodiode (SiPD) is a silicon solid-state device that takes photons in and puts electrons out, usually at the rate of about 5 electrons out for every 10 photons. It produces current when photons impinge upon it; a silicon photodiode does not require an external power source in order to operate. SiPDs are commonly used as detectors in fNIRS systems because they are sensitive to light in the near-infrared spectrum. They are compact, fast, and have low noise, making them well-suited for use in wearable fNIRS systems besides laboratory systems.  </w:t>
      </w:r>
    </w:p>
    <w:p w:rsidR="00000000" w:rsidDel="00000000" w:rsidP="00000000" w:rsidRDefault="00000000" w:rsidRPr="00000000" w14:paraId="000003CF">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3D0">
      <w:pPr>
        <w:spacing w:after="160" w:line="256.80001090909093" w:lineRule="auto"/>
        <w:ind w:left="708.6614173228347" w:firstLine="0"/>
        <w:rPr/>
      </w:pPr>
      <w:r w:rsidDel="00000000" w:rsidR="00000000" w:rsidRPr="00000000">
        <w:rPr>
          <w:b w:val="1"/>
          <w:rtl w:val="0"/>
        </w:rPr>
        <w:t xml:space="preserve">Related terms: </w:t>
      </w:r>
      <w:r w:rsidDel="00000000" w:rsidR="00000000" w:rsidRPr="00000000">
        <w:rPr>
          <w:rtl w:val="0"/>
        </w:rPr>
        <w:t xml:space="preserve">Detector, Sensor</w:t>
      </w:r>
      <w:r w:rsidDel="00000000" w:rsidR="00000000" w:rsidRPr="00000000">
        <w:rPr>
          <w:rtl w:val="0"/>
        </w:rPr>
      </w:r>
    </w:p>
    <w:p w:rsidR="00000000" w:rsidDel="00000000" w:rsidP="00000000" w:rsidRDefault="00000000" w:rsidRPr="00000000" w14:paraId="000003D1">
      <w:pPr>
        <w:spacing w:after="160" w:line="256.80001090909093" w:lineRule="auto"/>
        <w:ind w:left="708.6614173228347" w:firstLine="0"/>
        <w:rPr/>
      </w:pPr>
      <w:r w:rsidDel="00000000" w:rsidR="00000000" w:rsidRPr="00000000">
        <w:rPr>
          <w:b w:val="1"/>
          <w:rtl w:val="0"/>
        </w:rPr>
        <w:t xml:space="preserve">Abbreviation or Symbol: </w:t>
      </w:r>
      <w:r w:rsidDel="00000000" w:rsidR="00000000" w:rsidRPr="00000000">
        <w:rPr>
          <w:rtl w:val="0"/>
        </w:rPr>
        <w:t xml:space="preserve">SiPD</w:t>
      </w:r>
      <w:r w:rsidDel="00000000" w:rsidR="00000000" w:rsidRPr="00000000">
        <w:rPr>
          <w:rtl w:val="0"/>
        </w:rPr>
      </w:r>
    </w:p>
    <w:p w:rsidR="00000000" w:rsidDel="00000000" w:rsidP="00000000" w:rsidRDefault="00000000" w:rsidRPr="00000000" w14:paraId="000003D2">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r>
    </w:p>
    <w:p w:rsidR="00000000" w:rsidDel="00000000" w:rsidP="00000000" w:rsidRDefault="00000000" w:rsidRPr="00000000" w14:paraId="000003D3">
      <w:pPr>
        <w:spacing w:after="160" w:line="256.80001090909093" w:lineRule="auto"/>
        <w:ind w:left="708.6614173228347" w:firstLine="0"/>
        <w:rPr/>
      </w:pPr>
      <w:r w:rsidDel="00000000" w:rsidR="00000000" w:rsidRPr="00000000">
        <w:rPr>
          <w:b w:val="1"/>
          <w:rtl w:val="0"/>
        </w:rPr>
        <w:t xml:space="preserve">Reference(s): </w:t>
      </w:r>
      <w:hyperlink r:id="rId101">
        <w:r w:rsidDel="00000000" w:rsidR="00000000" w:rsidRPr="00000000">
          <w:rPr>
            <w:color w:val="1155cc"/>
            <w:u w:val="single"/>
            <w:rtl w:val="0"/>
          </w:rPr>
          <w:t xml:space="preserve">https://doi.org/10.1364/AO.39.006466</w:t>
        </w:r>
      </w:hyperlink>
      <w:r w:rsidDel="00000000" w:rsidR="00000000" w:rsidRPr="00000000">
        <w:rPr>
          <w:rtl w:val="0"/>
        </w:rPr>
      </w:r>
    </w:p>
    <w:p w:rsidR="00000000" w:rsidDel="00000000" w:rsidP="00000000" w:rsidRDefault="00000000" w:rsidRPr="00000000" w14:paraId="000003D4">
      <w:pPr>
        <w:spacing w:after="160" w:line="256.80001090909093" w:lineRule="auto"/>
        <w:ind w:left="708.6614173228347" w:firstLine="0"/>
        <w:rPr>
          <w:b w:val="1"/>
        </w:rPr>
      </w:pPr>
      <w:r w:rsidDel="00000000" w:rsidR="00000000" w:rsidRPr="00000000">
        <w:rPr>
          <w:b w:val="1"/>
          <w:rtl w:val="0"/>
        </w:rPr>
        <w:t xml:space="preserve">Alternative definition: </w:t>
      </w:r>
    </w:p>
    <w:p w:rsidR="00000000" w:rsidDel="00000000" w:rsidP="00000000" w:rsidRDefault="00000000" w:rsidRPr="00000000" w14:paraId="000003D5">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3D6">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3D7">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OntoNIRS, Christian Bartkowski</w:t>
      </w:r>
    </w:p>
    <w:p w:rsidR="00000000" w:rsidDel="00000000" w:rsidP="00000000" w:rsidRDefault="00000000" w:rsidRPr="00000000" w14:paraId="000003D8">
      <w:pPr>
        <w:spacing w:after="160" w:line="256.80001090909093" w:lineRule="auto"/>
        <w:ind w:left="708.6614173228347" w:firstLine="0"/>
        <w:rPr/>
      </w:pPr>
      <w:r w:rsidDel="00000000" w:rsidR="00000000" w:rsidRPr="00000000">
        <w:rPr>
          <w:b w:val="1"/>
          <w:rtl w:val="0"/>
        </w:rPr>
        <w:t xml:space="preserve">Reviewed (or Edited) by: </w:t>
      </w:r>
      <w:r w:rsidDel="00000000" w:rsidR="00000000" w:rsidRPr="00000000">
        <w:rPr>
          <w:rtl w:val="0"/>
        </w:rPr>
        <w:t xml:space="preserve"> Franziska Klein, Christian Bartkowski, D Busch, Nick Ross M. Atif Yaqub, Samuel Montero-Hernandez</w:t>
      </w:r>
    </w:p>
    <w:p w:rsidR="00000000" w:rsidDel="00000000" w:rsidP="00000000" w:rsidRDefault="00000000" w:rsidRPr="00000000" w14:paraId="000003D9">
      <w:pPr>
        <w:spacing w:after="160" w:line="256.80001090909093" w:lineRule="auto"/>
        <w:ind w:left="708.6614173228347" w:firstLine="0"/>
        <w:rPr/>
      </w:pPr>
      <w:r w:rsidDel="00000000" w:rsidR="00000000" w:rsidRPr="00000000">
        <w:rPr>
          <w:b w:val="1"/>
          <w:rtl w:val="0"/>
        </w:rPr>
        <w:t xml:space="preserve">Status: </w:t>
      </w:r>
      <w:sdt>
        <w:sdtPr>
          <w:alias w:val="Review status"/>
          <w:id w:val="1832209086"/>
          <w:dropDownList w:lastValue="Complete (agreement from at least 5 team members)">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11734b"/>
              <w:shd w:fill="d4edbc" w:val="clear"/>
            </w:rPr>
            <w:t xml:space="preserve">Complete (agreement from at least 5 team members)</w:t>
          </w:r>
        </w:sdtContent>
      </w:sdt>
      <w:r w:rsidDel="00000000" w:rsidR="00000000" w:rsidRPr="00000000">
        <w:rPr>
          <w:rtl w:val="0"/>
        </w:rPr>
        <w:t xml:space="preserve"> </w:t>
      </w:r>
    </w:p>
    <w:p w:rsidR="00000000" w:rsidDel="00000000" w:rsidP="00000000" w:rsidRDefault="00000000" w:rsidRPr="00000000" w14:paraId="000003DA">
      <w:pPr>
        <w:spacing w:after="160" w:line="256.80001090909093" w:lineRule="auto"/>
        <w:rPr/>
      </w:pPr>
      <w:r w:rsidDel="00000000" w:rsidR="00000000" w:rsidRPr="00000000">
        <w:rPr>
          <w:rtl w:val="0"/>
        </w:rPr>
        <w:t xml:space="preserve"> </w:t>
      </w:r>
    </w:p>
    <w:p w:rsidR="00000000" w:rsidDel="00000000" w:rsidP="00000000" w:rsidRDefault="00000000" w:rsidRPr="00000000" w14:paraId="000003DB">
      <w:pPr>
        <w:spacing w:line="256.80001090909093" w:lineRule="auto"/>
        <w:rPr/>
      </w:pPr>
      <w:r w:rsidDel="00000000" w:rsidR="00000000" w:rsidRPr="00000000">
        <w:rPr>
          <w:rtl w:val="0"/>
        </w:rPr>
      </w:r>
    </w:p>
    <w:p w:rsidR="00000000" w:rsidDel="00000000" w:rsidP="00000000" w:rsidRDefault="00000000" w:rsidRPr="00000000" w14:paraId="000003DC">
      <w:pPr>
        <w:pStyle w:val="Heading4"/>
        <w:spacing w:after="160" w:line="256.80001090909093" w:lineRule="auto"/>
        <w:rPr/>
      </w:pPr>
      <w:bookmarkStart w:colFirst="0" w:colLast="0" w:name="_zc6xcp6wwdx2" w:id="101"/>
      <w:bookmarkEnd w:id="101"/>
      <w:r w:rsidDel="00000000" w:rsidR="00000000" w:rsidRPr="00000000">
        <w:rPr>
          <w:rtl w:val="0"/>
        </w:rPr>
        <w:t xml:space="preserve"> </w:t>
      </w:r>
    </w:p>
    <w:p w:rsidR="00000000" w:rsidDel="00000000" w:rsidP="00000000" w:rsidRDefault="00000000" w:rsidRPr="00000000" w14:paraId="000003DD">
      <w:pPr>
        <w:pStyle w:val="Heading4"/>
        <w:spacing w:after="160" w:line="256.80001090909093" w:lineRule="auto"/>
        <w:ind w:left="0" w:firstLine="0"/>
        <w:rPr/>
      </w:pPr>
      <w:bookmarkStart w:colFirst="0" w:colLast="0" w:name="_yor4sml7eux1" w:id="102"/>
      <w:bookmarkEnd w:id="102"/>
      <w:r w:rsidDel="00000000" w:rsidR="00000000" w:rsidRPr="00000000">
        <w:rPr>
          <w:rtl w:val="0"/>
        </w:rPr>
        <w:t xml:space="preserve">Silicon Photomultiplier</w:t>
      </w:r>
    </w:p>
    <w:p w:rsidR="00000000" w:rsidDel="00000000" w:rsidP="00000000" w:rsidRDefault="00000000" w:rsidRPr="00000000" w14:paraId="000003DE">
      <w:pPr>
        <w:spacing w:after="160" w:line="256.80001090909093" w:lineRule="auto"/>
        <w:ind w:left="708.6614173228347" w:firstLine="0"/>
        <w:rPr/>
      </w:pPr>
      <w:r w:rsidDel="00000000" w:rsidR="00000000" w:rsidRPr="00000000">
        <w:rPr>
          <w:b w:val="1"/>
          <w:rtl w:val="0"/>
        </w:rPr>
        <w:t xml:space="preserve">Definition: </w:t>
      </w:r>
      <w:r w:rsidDel="00000000" w:rsidR="00000000" w:rsidRPr="00000000">
        <w:rPr>
          <w:rtl w:val="0"/>
        </w:rPr>
        <w:t xml:space="preserve">The silicon photomultiplier (SiPM) is a type of sensor/detector with compactness, wide dynamic range, fast timing, and high gain factors. SiPMs are solid-state photodetectors made of an array of hundreds or thousands of integrated single-photon avalanche diodes (SPADs), called microcells or </w:t>
      </w:r>
      <w:r w:rsidDel="00000000" w:rsidR="00000000" w:rsidRPr="00000000">
        <w:rPr>
          <w:rtl w:val="0"/>
        </w:rPr>
        <w:t xml:space="preserve">pixels</w:t>
      </w:r>
      <w:r w:rsidDel="00000000" w:rsidR="00000000" w:rsidRPr="00000000">
        <w:rPr>
          <w:rtl w:val="0"/>
        </w:rPr>
        <w:t xml:space="preserve"> whose outputs are merged into one, and therefore result in high sensitivity, wide dynamic range, and gain factors of 10</w:t>
      </w:r>
      <w:r w:rsidDel="00000000" w:rsidR="00000000" w:rsidRPr="00000000">
        <w:rPr>
          <w:vertAlign w:val="superscript"/>
          <w:rtl w:val="0"/>
        </w:rPr>
        <w:t xml:space="preserve">5</w:t>
      </w:r>
      <w:r w:rsidDel="00000000" w:rsidR="00000000" w:rsidRPr="00000000">
        <w:rPr>
          <w:rtl w:val="0"/>
        </w:rPr>
        <w:t xml:space="preserve"> to 10</w:t>
      </w:r>
      <w:r w:rsidDel="00000000" w:rsidR="00000000" w:rsidRPr="00000000">
        <w:rPr>
          <w:vertAlign w:val="superscript"/>
          <w:rtl w:val="0"/>
        </w:rPr>
        <w:t xml:space="preserve">6</w:t>
      </w:r>
      <w:r w:rsidDel="00000000" w:rsidR="00000000" w:rsidRPr="00000000">
        <w:rPr>
          <w:rtl w:val="0"/>
        </w:rPr>
        <w:t xml:space="preserve">, while allowing small construction sizes to even 1.1 x 1.1 mm</w:t>
      </w:r>
      <w:r w:rsidDel="00000000" w:rsidR="00000000" w:rsidRPr="00000000">
        <w:rPr>
          <w:vertAlign w:val="superscript"/>
          <w:rtl w:val="0"/>
        </w:rPr>
        <w:t xml:space="preserve">2</w:t>
      </w:r>
      <w:r w:rsidDel="00000000" w:rsidR="00000000" w:rsidRPr="00000000">
        <w:rPr>
          <w:rtl w:val="0"/>
        </w:rPr>
        <w:t xml:space="preserve"> frame sizes. </w:t>
      </w:r>
    </w:p>
    <w:p w:rsidR="00000000" w:rsidDel="00000000" w:rsidP="00000000" w:rsidRDefault="00000000" w:rsidRPr="00000000" w14:paraId="000003DF">
      <w:pPr>
        <w:spacing w:after="160" w:line="256.80001090909093" w:lineRule="auto"/>
        <w:ind w:left="708.6614173228347" w:firstLine="0"/>
        <w:rPr/>
      </w:pPr>
      <w:r w:rsidDel="00000000" w:rsidR="00000000" w:rsidRPr="00000000">
        <w:rPr>
          <w:rtl w:val="0"/>
        </w:rPr>
        <w:t xml:space="preserve">Upon detecting a photon, the SPAD generates a large electrical output signal due to internal avalanche multiplication. The SiPM allows one to detect and count photons with high resolution and single photon sensitivity. The internal avalanche amplification is also fast enough to obtain excellent timing information on the arrival time of the detected photons within several tens of picoseconds.  </w:t>
      </w:r>
    </w:p>
    <w:p w:rsidR="00000000" w:rsidDel="00000000" w:rsidP="00000000" w:rsidRDefault="00000000" w:rsidRPr="00000000" w14:paraId="000003E0">
      <w:pPr>
        <w:spacing w:after="160" w:line="256.80001090909093" w:lineRule="auto"/>
        <w:ind w:left="708.6614173228347" w:firstLine="0"/>
        <w:rPr/>
      </w:pPr>
      <w:r w:rsidDel="00000000" w:rsidR="00000000" w:rsidRPr="00000000">
        <w:rPr>
          <w:rtl w:val="0"/>
        </w:rPr>
        <w:t xml:space="preserve">However, the supply voltage depends on the APD technology used. It typically varies between 20 V and 100 V, thus being from </w:t>
      </w:r>
      <w:r w:rsidDel="00000000" w:rsidR="00000000" w:rsidRPr="00000000">
        <w:rPr>
          <w:rtl w:val="0"/>
        </w:rPr>
        <w:t xml:space="preserve">15 to 75 times lower than the voltage required for a photomultiplier tube's (PMT)</w:t>
      </w:r>
      <w:r w:rsidDel="00000000" w:rsidR="00000000" w:rsidRPr="00000000">
        <w:rPr>
          <w:rtl w:val="0"/>
        </w:rPr>
        <w:t xml:space="preserve"> operation but also 5 to 20 times higher than for a SiPD. These high voltages require additional safety measures for applications on the human head. Furthermore, like APDs, SiPMs have a high temperature sensitivity and increased noise components. However, SiPMS have a smaller dynamic range and saturation occurs at lower light levels when compared to APDs</w:t>
      </w:r>
      <w:r w:rsidDel="00000000" w:rsidR="00000000" w:rsidRPr="00000000">
        <w:rPr>
          <w:rtl w:val="0"/>
        </w:rPr>
      </w:r>
    </w:p>
    <w:p w:rsidR="00000000" w:rsidDel="00000000" w:rsidP="00000000" w:rsidRDefault="00000000" w:rsidRPr="00000000" w14:paraId="000003E1">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3E2">
      <w:pPr>
        <w:spacing w:after="160" w:line="256.80001090909093" w:lineRule="auto"/>
        <w:ind w:left="708.6614173228347" w:firstLine="0"/>
        <w:rPr/>
      </w:pPr>
      <w:r w:rsidDel="00000000" w:rsidR="00000000" w:rsidRPr="00000000">
        <w:rPr>
          <w:b w:val="1"/>
          <w:rtl w:val="0"/>
        </w:rPr>
        <w:t xml:space="preserve">Related terms: </w:t>
      </w:r>
      <w:r w:rsidDel="00000000" w:rsidR="00000000" w:rsidRPr="00000000">
        <w:rPr>
          <w:rtl w:val="0"/>
        </w:rPr>
        <w:t xml:space="preserve">avalanche photodiode, APD, silicone photodiode, SiPD, detector, sensor, single photon avalanche diodes, SPAD, PMT, photomultiplier tube</w:t>
      </w:r>
    </w:p>
    <w:p w:rsidR="00000000" w:rsidDel="00000000" w:rsidP="00000000" w:rsidRDefault="00000000" w:rsidRPr="00000000" w14:paraId="000003E3">
      <w:pPr>
        <w:spacing w:after="160" w:line="256.80001090909093" w:lineRule="auto"/>
        <w:ind w:left="708.6614173228347" w:firstLine="0"/>
        <w:rPr/>
      </w:pPr>
      <w:r w:rsidDel="00000000" w:rsidR="00000000" w:rsidRPr="00000000">
        <w:rPr>
          <w:b w:val="1"/>
          <w:rtl w:val="0"/>
        </w:rPr>
        <w:t xml:space="preserve">Abbreviation or Symbol: </w:t>
      </w:r>
      <w:r w:rsidDel="00000000" w:rsidR="00000000" w:rsidRPr="00000000">
        <w:rPr>
          <w:rtl w:val="0"/>
        </w:rPr>
        <w:t xml:space="preserve">SiPM</w:t>
      </w:r>
    </w:p>
    <w:p w:rsidR="00000000" w:rsidDel="00000000" w:rsidP="00000000" w:rsidRDefault="00000000" w:rsidRPr="00000000" w14:paraId="000003E4">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t xml:space="preserve">solid-state photomultiplier (SSPM), or multi-pixel photon counter (MPPC)</w:t>
      </w:r>
    </w:p>
    <w:p w:rsidR="00000000" w:rsidDel="00000000" w:rsidP="00000000" w:rsidRDefault="00000000" w:rsidRPr="00000000" w14:paraId="000003E5">
      <w:pPr>
        <w:spacing w:after="160" w:line="256.80001090909093" w:lineRule="auto"/>
        <w:ind w:left="708.6614173228347" w:firstLine="0"/>
        <w:rPr/>
      </w:pPr>
      <w:r w:rsidDel="00000000" w:rsidR="00000000" w:rsidRPr="00000000">
        <w:rPr>
          <w:b w:val="1"/>
          <w:rtl w:val="0"/>
        </w:rPr>
        <w:t xml:space="preserve">Reference(s): </w:t>
      </w:r>
      <w:hyperlink r:id="rId102">
        <w:r w:rsidDel="00000000" w:rsidR="00000000" w:rsidRPr="00000000">
          <w:rPr>
            <w:color w:val="1155cc"/>
            <w:u w:val="single"/>
            <w:rtl w:val="0"/>
          </w:rPr>
          <w:t xml:space="preserve">https://doi.org/10.1088/1361-6560/ab7b2d</w:t>
        </w:r>
      </w:hyperlink>
      <w:r w:rsidDel="00000000" w:rsidR="00000000" w:rsidRPr="00000000">
        <w:rPr>
          <w:rtl w:val="0"/>
        </w:rPr>
      </w:r>
    </w:p>
    <w:p w:rsidR="00000000" w:rsidDel="00000000" w:rsidP="00000000" w:rsidRDefault="00000000" w:rsidRPr="00000000" w14:paraId="000003E6">
      <w:pPr>
        <w:spacing w:after="160" w:line="256.80001090909093" w:lineRule="auto"/>
        <w:ind w:left="708.6614173228347" w:firstLine="0"/>
        <w:rPr/>
      </w:pPr>
      <w:hyperlink r:id="rId103">
        <w:r w:rsidDel="00000000" w:rsidR="00000000" w:rsidRPr="00000000">
          <w:rPr>
            <w:color w:val="1155cc"/>
            <w:u w:val="single"/>
            <w:rtl w:val="0"/>
          </w:rPr>
          <w:t xml:space="preserve">https://doi.org/10.1142/9789812776464_0101</w:t>
        </w:r>
      </w:hyperlink>
      <w:r w:rsidDel="00000000" w:rsidR="00000000" w:rsidRPr="00000000">
        <w:rPr>
          <w:rtl w:val="0"/>
        </w:rPr>
      </w:r>
    </w:p>
    <w:p w:rsidR="00000000" w:rsidDel="00000000" w:rsidP="00000000" w:rsidRDefault="00000000" w:rsidRPr="00000000" w14:paraId="000003E7">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3E8">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3E9">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3EA">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Christian Bartkowski</w:t>
      </w:r>
    </w:p>
    <w:p w:rsidR="00000000" w:rsidDel="00000000" w:rsidP="00000000" w:rsidRDefault="00000000" w:rsidRPr="00000000" w14:paraId="000003EB">
      <w:pPr>
        <w:spacing w:after="160" w:line="256.80001090909093" w:lineRule="auto"/>
        <w:ind w:left="708.6614173228347" w:firstLine="0"/>
        <w:rPr/>
      </w:pPr>
      <w:r w:rsidDel="00000000" w:rsidR="00000000" w:rsidRPr="00000000">
        <w:rPr>
          <w:b w:val="1"/>
          <w:rtl w:val="0"/>
        </w:rPr>
        <w:t xml:space="preserve">Reviewed </w:t>
      </w:r>
      <w:r w:rsidDel="00000000" w:rsidR="00000000" w:rsidRPr="00000000">
        <w:rPr>
          <w:b w:val="1"/>
          <w:rtl w:val="0"/>
        </w:rPr>
        <w:t xml:space="preserve">(or Edited) by: </w:t>
      </w:r>
      <w:r w:rsidDel="00000000" w:rsidR="00000000" w:rsidRPr="00000000">
        <w:rPr>
          <w:rtl w:val="0"/>
        </w:rPr>
        <w:t xml:space="preserve"> Franziska Klein, Nick Ross, Alessandro Torricelli</w:t>
      </w:r>
      <w:r w:rsidDel="00000000" w:rsidR="00000000" w:rsidRPr="00000000">
        <w:rPr>
          <w:rtl w:val="0"/>
        </w:rPr>
        <w:t xml:space="preserve">, Stefan Carp</w:t>
      </w:r>
      <w:r w:rsidDel="00000000" w:rsidR="00000000" w:rsidRPr="00000000">
        <w:rPr>
          <w:rtl w:val="0"/>
        </w:rPr>
      </w:r>
    </w:p>
    <w:p w:rsidR="00000000" w:rsidDel="00000000" w:rsidP="00000000" w:rsidRDefault="00000000" w:rsidRPr="00000000" w14:paraId="000003EC">
      <w:pPr>
        <w:spacing w:after="160" w:line="256.80001090909093" w:lineRule="auto"/>
        <w:ind w:left="708.6614173228347" w:firstLine="0"/>
        <w:rPr/>
      </w:pPr>
      <w:r w:rsidDel="00000000" w:rsidR="00000000" w:rsidRPr="00000000">
        <w:rPr>
          <w:b w:val="1"/>
          <w:rtl w:val="0"/>
        </w:rPr>
        <w:t xml:space="preserve">Status: </w:t>
      </w:r>
      <w:sdt>
        <w:sdtPr>
          <w:alias w:val="Review status"/>
          <w:id w:val="-1182092498"/>
          <w:dropDownList w:lastValue="Open for review">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0a53a8"/>
              <w:shd w:fill="bfe1f6" w:val="clear"/>
            </w:rPr>
            <w:t xml:space="preserve">Open for review</w:t>
          </w:r>
        </w:sdtContent>
      </w:sdt>
      <w:r w:rsidDel="00000000" w:rsidR="00000000" w:rsidRPr="00000000">
        <w:rPr>
          <w:rtl w:val="0"/>
        </w:rPr>
      </w:r>
    </w:p>
    <w:p w:rsidR="00000000" w:rsidDel="00000000" w:rsidP="00000000" w:rsidRDefault="00000000" w:rsidRPr="00000000" w14:paraId="000003ED">
      <w:pPr>
        <w:spacing w:after="160" w:line="256.80001090909093" w:lineRule="auto"/>
        <w:rPr/>
      </w:pPr>
      <w:r w:rsidDel="00000000" w:rsidR="00000000" w:rsidRPr="00000000">
        <w:rPr>
          <w:rtl w:val="0"/>
        </w:rPr>
        <w:t xml:space="preserve"> </w:t>
      </w:r>
    </w:p>
    <w:p w:rsidR="00000000" w:rsidDel="00000000" w:rsidP="00000000" w:rsidRDefault="00000000" w:rsidRPr="00000000" w14:paraId="000003EE">
      <w:pPr>
        <w:spacing w:line="256.80001090909093" w:lineRule="auto"/>
        <w:rPr/>
      </w:pPr>
      <w:r w:rsidDel="00000000" w:rsidR="00000000" w:rsidRPr="00000000">
        <w:rPr>
          <w:rtl w:val="0"/>
        </w:rPr>
      </w:r>
    </w:p>
    <w:p w:rsidR="00000000" w:rsidDel="00000000" w:rsidP="00000000" w:rsidRDefault="00000000" w:rsidRPr="00000000" w14:paraId="000003EF">
      <w:pPr>
        <w:pStyle w:val="Heading4"/>
        <w:spacing w:after="160" w:line="256.80001090909093" w:lineRule="auto"/>
        <w:rPr/>
      </w:pPr>
      <w:bookmarkStart w:colFirst="0" w:colLast="0" w:name="_g44s8dg08lkx" w:id="103"/>
      <w:bookmarkEnd w:id="103"/>
      <w:r w:rsidDel="00000000" w:rsidR="00000000" w:rsidRPr="00000000">
        <w:rPr>
          <w:rtl w:val="0"/>
        </w:rPr>
        <w:t xml:space="preserve"> </w:t>
      </w:r>
    </w:p>
    <w:p w:rsidR="00000000" w:rsidDel="00000000" w:rsidP="00000000" w:rsidRDefault="00000000" w:rsidRPr="00000000" w14:paraId="000003F0">
      <w:pPr>
        <w:pStyle w:val="Heading4"/>
        <w:spacing w:after="160" w:line="256.80001090909093" w:lineRule="auto"/>
        <w:ind w:left="0" w:firstLine="0"/>
        <w:rPr/>
      </w:pPr>
      <w:bookmarkStart w:colFirst="0" w:colLast="0" w:name="_iezw23xfff2s" w:id="104"/>
      <w:bookmarkEnd w:id="104"/>
      <w:r w:rsidDel="00000000" w:rsidR="00000000" w:rsidRPr="00000000">
        <w:rPr>
          <w:rtl w:val="0"/>
        </w:rPr>
        <w:t xml:space="preserve">Smart Textiles</w:t>
      </w:r>
    </w:p>
    <w:p w:rsidR="00000000" w:rsidDel="00000000" w:rsidP="00000000" w:rsidRDefault="00000000" w:rsidRPr="00000000" w14:paraId="000003F1">
      <w:pPr>
        <w:spacing w:after="160" w:line="256.80001090909093" w:lineRule="auto"/>
        <w:ind w:left="708.6614173228347" w:firstLine="0"/>
        <w:rPr/>
      </w:pPr>
      <w:r w:rsidDel="00000000" w:rsidR="00000000" w:rsidRPr="00000000">
        <w:rPr>
          <w:b w:val="1"/>
          <w:rtl w:val="0"/>
        </w:rPr>
        <w:t xml:space="preserve">Definition: </w:t>
      </w:r>
      <w:r w:rsidDel="00000000" w:rsidR="00000000" w:rsidRPr="00000000">
        <w:rPr>
          <w:rtl w:val="0"/>
        </w:rPr>
        <w:t xml:space="preserve">Smart textiles (ST) are fabrics-based products that can sense (Passive ST), react (Active ST), and even adapt (Ultra ST) to their environment, whereby stimuli can have an electrical, photonic, thermal, chemical, magnetic, etc. origin. </w:t>
      </w:r>
      <w:r w:rsidDel="00000000" w:rsidR="00000000" w:rsidRPr="00000000">
        <w:rPr>
          <w:rtl w:val="0"/>
        </w:rPr>
        <w:t xml:space="preserve">For this, they are fitted with electronic components to process information. The decision can occur locally in embedded electronic devices or remotely via connected external systems. </w:t>
      </w:r>
      <w:r w:rsidDel="00000000" w:rsidR="00000000" w:rsidRPr="00000000">
        <w:rPr>
          <w:rtl w:val="0"/>
        </w:rPr>
      </w:r>
    </w:p>
    <w:p w:rsidR="00000000" w:rsidDel="00000000" w:rsidP="00000000" w:rsidRDefault="00000000" w:rsidRPr="00000000" w14:paraId="000003F2">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3F3">
      <w:pPr>
        <w:spacing w:after="160" w:line="256.80001090909093" w:lineRule="auto"/>
        <w:ind w:left="708.6614173228347" w:firstLine="0"/>
        <w:rPr/>
      </w:pPr>
      <w:r w:rsidDel="00000000" w:rsidR="00000000" w:rsidRPr="00000000">
        <w:rPr>
          <w:b w:val="1"/>
          <w:rtl w:val="0"/>
        </w:rPr>
        <w:t xml:space="preserve">Related terms: </w:t>
      </w:r>
      <w:r w:rsidDel="00000000" w:rsidR="00000000" w:rsidRPr="00000000">
        <w:rPr>
          <w:rtl w:val="0"/>
        </w:rPr>
        <w:t xml:space="preserve">headgear, headband, caps, patches, armband, shirt, detectors, sources </w:t>
      </w:r>
    </w:p>
    <w:p w:rsidR="00000000" w:rsidDel="00000000" w:rsidP="00000000" w:rsidRDefault="00000000" w:rsidRPr="00000000" w14:paraId="000003F4">
      <w:pPr>
        <w:spacing w:after="160" w:line="256.80001090909093" w:lineRule="auto"/>
        <w:ind w:left="708.6614173228347" w:firstLine="0"/>
        <w:rPr/>
      </w:pPr>
      <w:r w:rsidDel="00000000" w:rsidR="00000000" w:rsidRPr="00000000">
        <w:rPr>
          <w:b w:val="1"/>
          <w:rtl w:val="0"/>
        </w:rPr>
        <w:t xml:space="preserve">Abbreviation or Symbol: </w:t>
      </w:r>
      <w:r w:rsidDel="00000000" w:rsidR="00000000" w:rsidRPr="00000000">
        <w:rPr>
          <w:rtl w:val="0"/>
        </w:rPr>
        <w:t xml:space="preserve">ST</w:t>
      </w:r>
    </w:p>
    <w:p w:rsidR="00000000" w:rsidDel="00000000" w:rsidP="00000000" w:rsidRDefault="00000000" w:rsidRPr="00000000" w14:paraId="000003F5">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t xml:space="preserve">Smart Clothing, Smart Garments, Smart Fabrics</w:t>
      </w:r>
    </w:p>
    <w:p w:rsidR="00000000" w:rsidDel="00000000" w:rsidP="00000000" w:rsidRDefault="00000000" w:rsidRPr="00000000" w14:paraId="000003F6">
      <w:pPr>
        <w:spacing w:after="160" w:line="256.80001090909093" w:lineRule="auto"/>
        <w:ind w:left="708.6614173228347" w:firstLine="0"/>
        <w:rPr/>
      </w:pPr>
      <w:r w:rsidDel="00000000" w:rsidR="00000000" w:rsidRPr="00000000">
        <w:rPr>
          <w:b w:val="1"/>
          <w:rtl w:val="0"/>
        </w:rPr>
        <w:t xml:space="preserve">Reference(s): </w:t>
      </w:r>
      <w:hyperlink r:id="rId104">
        <w:r w:rsidDel="00000000" w:rsidR="00000000" w:rsidRPr="00000000">
          <w:rPr>
            <w:color w:val="1155cc"/>
            <w:u w:val="single"/>
            <w:rtl w:val="0"/>
          </w:rPr>
          <w:t xml:space="preserve">https://doi.org/10.1007/978-3-319-50124-6_1</w:t>
        </w:r>
      </w:hyperlink>
      <w:r w:rsidDel="00000000" w:rsidR="00000000" w:rsidRPr="00000000">
        <w:rPr>
          <w:rtl w:val="0"/>
        </w:rPr>
      </w:r>
    </w:p>
    <w:p w:rsidR="00000000" w:rsidDel="00000000" w:rsidP="00000000" w:rsidRDefault="00000000" w:rsidRPr="00000000" w14:paraId="000003F7">
      <w:pPr>
        <w:spacing w:after="160" w:line="256.80001090909093" w:lineRule="auto"/>
        <w:ind w:left="708.6614173228347" w:firstLine="0"/>
        <w:rPr/>
      </w:pPr>
      <w:hyperlink r:id="rId105">
        <w:r w:rsidDel="00000000" w:rsidR="00000000" w:rsidRPr="00000000">
          <w:rPr>
            <w:color w:val="1155cc"/>
            <w:u w:val="single"/>
            <w:rtl w:val="0"/>
          </w:rPr>
          <w:t xml:space="preserve">https://shop.elsevier.com/books/smart-textiles-and-their-applications/koncar/978-0-08-100574-3</w:t>
        </w:r>
      </w:hyperlink>
      <w:r w:rsidDel="00000000" w:rsidR="00000000" w:rsidRPr="00000000">
        <w:rPr>
          <w:rtl w:val="0"/>
        </w:rPr>
      </w:r>
    </w:p>
    <w:p w:rsidR="00000000" w:rsidDel="00000000" w:rsidP="00000000" w:rsidRDefault="00000000" w:rsidRPr="00000000" w14:paraId="000003F8">
      <w:pPr>
        <w:spacing w:after="160" w:line="256.80001090909093" w:lineRule="auto"/>
        <w:ind w:left="708.6614173228347" w:firstLine="0"/>
        <w:rPr/>
      </w:pPr>
      <w:hyperlink r:id="rId106">
        <w:r w:rsidDel="00000000" w:rsidR="00000000" w:rsidRPr="00000000">
          <w:rPr>
            <w:color w:val="1155cc"/>
            <w:u w:val="single"/>
            <w:rtl w:val="0"/>
          </w:rPr>
          <w:t xml:space="preserve">https://doi.org/10.3390/s140711957</w:t>
        </w:r>
      </w:hyperlink>
      <w:r w:rsidDel="00000000" w:rsidR="00000000" w:rsidRPr="00000000">
        <w:rPr>
          <w:rtl w:val="0"/>
        </w:rPr>
      </w:r>
    </w:p>
    <w:p w:rsidR="00000000" w:rsidDel="00000000" w:rsidP="00000000" w:rsidRDefault="00000000" w:rsidRPr="00000000" w14:paraId="000003F9">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3FA">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3FB">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3FC">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Christian Bartkowski</w:t>
      </w:r>
    </w:p>
    <w:p w:rsidR="00000000" w:rsidDel="00000000" w:rsidP="00000000" w:rsidRDefault="00000000" w:rsidRPr="00000000" w14:paraId="000003FD">
      <w:pPr>
        <w:spacing w:after="160" w:line="256.80001090909093" w:lineRule="auto"/>
        <w:ind w:left="708.6614173228347" w:firstLine="0"/>
        <w:rPr/>
      </w:pPr>
      <w:r w:rsidDel="00000000" w:rsidR="00000000" w:rsidRPr="00000000">
        <w:rPr>
          <w:b w:val="1"/>
          <w:rtl w:val="0"/>
        </w:rPr>
        <w:t xml:space="preserve">Reviewed </w:t>
      </w:r>
      <w:r w:rsidDel="00000000" w:rsidR="00000000" w:rsidRPr="00000000">
        <w:rPr>
          <w:b w:val="1"/>
          <w:rtl w:val="0"/>
        </w:rPr>
        <w:t xml:space="preserve">(or Edited) by: </w:t>
      </w:r>
      <w:r w:rsidDel="00000000" w:rsidR="00000000" w:rsidRPr="00000000">
        <w:rPr>
          <w:rtl w:val="0"/>
        </w:rPr>
        <w:t xml:space="preserve"> M. Atif Yaqub, Samuel Montero-Hernandez, Nick Ross</w:t>
      </w:r>
    </w:p>
    <w:p w:rsidR="00000000" w:rsidDel="00000000" w:rsidP="00000000" w:rsidRDefault="00000000" w:rsidRPr="00000000" w14:paraId="000003FE">
      <w:pPr>
        <w:spacing w:after="160" w:line="256.80001090909093" w:lineRule="auto"/>
        <w:ind w:left="708.6614173228347" w:firstLine="0"/>
        <w:rPr/>
      </w:pPr>
      <w:r w:rsidDel="00000000" w:rsidR="00000000" w:rsidRPr="00000000">
        <w:rPr>
          <w:b w:val="1"/>
          <w:rtl w:val="0"/>
        </w:rPr>
        <w:t xml:space="preserve">Status: </w:t>
      </w:r>
      <w:sdt>
        <w:sdtPr>
          <w:alias w:val="Review status"/>
          <w:id w:val="1947082057"/>
          <w:dropDownList w:lastValue="Open for review">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0a53a8"/>
              <w:shd w:fill="bfe1f6" w:val="clear"/>
            </w:rPr>
            <w:t xml:space="preserve">Open for review</w:t>
          </w:r>
        </w:sdtContent>
      </w:sdt>
      <w:r w:rsidDel="00000000" w:rsidR="00000000" w:rsidRPr="00000000">
        <w:rPr>
          <w:rtl w:val="0"/>
        </w:rPr>
      </w:r>
    </w:p>
    <w:p w:rsidR="00000000" w:rsidDel="00000000" w:rsidP="00000000" w:rsidRDefault="00000000" w:rsidRPr="00000000" w14:paraId="000003FF">
      <w:pPr>
        <w:spacing w:after="160" w:line="256.80001090909093" w:lineRule="auto"/>
        <w:rPr/>
      </w:pPr>
      <w:r w:rsidDel="00000000" w:rsidR="00000000" w:rsidRPr="00000000">
        <w:rPr>
          <w:rtl w:val="0"/>
        </w:rPr>
        <w:t xml:space="preserve"> </w:t>
      </w:r>
    </w:p>
    <w:p w:rsidR="00000000" w:rsidDel="00000000" w:rsidP="00000000" w:rsidRDefault="00000000" w:rsidRPr="00000000" w14:paraId="00000400">
      <w:pPr>
        <w:spacing w:line="256.80001090909093" w:lineRule="auto"/>
        <w:rPr/>
      </w:pPr>
      <w:r w:rsidDel="00000000" w:rsidR="00000000" w:rsidRPr="00000000">
        <w:rPr>
          <w:rtl w:val="0"/>
        </w:rPr>
      </w:r>
    </w:p>
    <w:p w:rsidR="00000000" w:rsidDel="00000000" w:rsidP="00000000" w:rsidRDefault="00000000" w:rsidRPr="00000000" w14:paraId="00000401">
      <w:pPr>
        <w:spacing w:after="160" w:line="256.80001090909093" w:lineRule="auto"/>
        <w:rPr/>
      </w:pPr>
      <w:r w:rsidDel="00000000" w:rsidR="00000000" w:rsidRPr="00000000">
        <w:rPr>
          <w:rtl w:val="0"/>
        </w:rPr>
        <w:t xml:space="preserve"> </w:t>
      </w:r>
    </w:p>
    <w:p w:rsidR="00000000" w:rsidDel="00000000" w:rsidP="00000000" w:rsidRDefault="00000000" w:rsidRPr="00000000" w14:paraId="00000402">
      <w:pPr>
        <w:pStyle w:val="Heading4"/>
        <w:spacing w:after="160" w:line="256.80001090909093" w:lineRule="auto"/>
        <w:ind w:left="0" w:firstLine="0"/>
        <w:rPr/>
      </w:pPr>
      <w:bookmarkStart w:colFirst="0" w:colLast="0" w:name="_bv67u4zlk3s" w:id="105"/>
      <w:bookmarkEnd w:id="105"/>
      <w:r w:rsidDel="00000000" w:rsidR="00000000" w:rsidRPr="00000000">
        <w:rPr>
          <w:rtl w:val="0"/>
        </w:rPr>
        <w:t xml:space="preserve">Source</w:t>
      </w:r>
      <w:r w:rsidDel="00000000" w:rsidR="00000000" w:rsidRPr="00000000">
        <w:rPr>
          <w:rtl w:val="0"/>
        </w:rPr>
      </w:r>
    </w:p>
    <w:p w:rsidR="00000000" w:rsidDel="00000000" w:rsidP="00000000" w:rsidRDefault="00000000" w:rsidRPr="00000000" w14:paraId="00000403">
      <w:pPr>
        <w:spacing w:after="160" w:line="256.80001090909093" w:lineRule="auto"/>
        <w:ind w:left="708.6614173228347" w:firstLine="0"/>
        <w:rPr/>
      </w:pPr>
      <w:r w:rsidDel="00000000" w:rsidR="00000000" w:rsidRPr="00000000">
        <w:rPr>
          <w:b w:val="1"/>
          <w:rtl w:val="0"/>
        </w:rPr>
        <w:t xml:space="preserve">Definition</w:t>
      </w:r>
      <w:r w:rsidDel="00000000" w:rsidR="00000000" w:rsidRPr="00000000">
        <w:rPr>
          <w:b w:val="1"/>
          <w:rtl w:val="0"/>
        </w:rPr>
        <w:t xml:space="preserve">:</w:t>
      </w:r>
      <w:r w:rsidDel="00000000" w:rsidR="00000000" w:rsidRPr="00000000">
        <w:rPr>
          <w:rtl w:val="0"/>
        </w:rPr>
        <w:t xml:space="preserve"> Source is an optoelectronic element that delivers light (e.g. a laser or an LED). In fNIRS, it refers to a source of near-infrared light that is used to illuminate a tissue being interrogated. Sources can either require optic fibers to carry the light to source optodes placed on the scalp or can be integrated into optodes, wearable probes or modules placed directly on the scalp.</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404">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405">
      <w:pPr>
        <w:spacing w:after="160" w:line="256.80001090909093" w:lineRule="auto"/>
        <w:ind w:left="708.6614173228347" w:firstLine="0"/>
        <w:rPr/>
      </w:pPr>
      <w:r w:rsidDel="00000000" w:rsidR="00000000" w:rsidRPr="00000000">
        <w:rPr>
          <w:b w:val="1"/>
          <w:rtl w:val="0"/>
        </w:rPr>
        <w:t xml:space="preserve">Related terms: </w:t>
      </w:r>
      <w:r w:rsidDel="00000000" w:rsidR="00000000" w:rsidRPr="00000000">
        <w:rPr>
          <w:rtl w:val="0"/>
        </w:rPr>
        <w:t xml:space="preserve">detector, source-detector pair, channel, probe, diode</w:t>
      </w:r>
    </w:p>
    <w:p w:rsidR="00000000" w:rsidDel="00000000" w:rsidP="00000000" w:rsidRDefault="00000000" w:rsidRPr="00000000" w14:paraId="00000406">
      <w:pPr>
        <w:spacing w:after="160" w:line="256.80001090909093" w:lineRule="auto"/>
        <w:ind w:left="708.6614173228347" w:firstLine="0"/>
        <w:rPr/>
      </w:pPr>
      <w:r w:rsidDel="00000000" w:rsidR="00000000" w:rsidRPr="00000000">
        <w:rPr>
          <w:b w:val="1"/>
          <w:rtl w:val="0"/>
        </w:rPr>
        <w:t xml:space="preserve">Abbreviation or Symbol:</w:t>
      </w:r>
      <w:r w:rsidDel="00000000" w:rsidR="00000000" w:rsidRPr="00000000">
        <w:rPr>
          <w:rtl w:val="0"/>
        </w:rPr>
        <w:t xml:space="preserve"> S, Tx</w:t>
      </w:r>
      <w:r w:rsidDel="00000000" w:rsidR="00000000" w:rsidRPr="00000000">
        <w:rPr>
          <w:b w:val="1"/>
          <w:rtl w:val="0"/>
        </w:rPr>
        <w:t xml:space="preserve">, </w:t>
      </w:r>
      <w:r w:rsidDel="00000000" w:rsidR="00000000" w:rsidRPr="00000000">
        <w:rPr>
          <w:rtl w:val="0"/>
        </w:rPr>
        <w:t xml:space="preserve">SRC</w:t>
      </w:r>
    </w:p>
    <w:p w:rsidR="00000000" w:rsidDel="00000000" w:rsidP="00000000" w:rsidRDefault="00000000" w:rsidRPr="00000000" w14:paraId="00000407">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t xml:space="preserve">emitter</w:t>
      </w:r>
    </w:p>
    <w:p w:rsidR="00000000" w:rsidDel="00000000" w:rsidP="00000000" w:rsidRDefault="00000000" w:rsidRPr="00000000" w14:paraId="00000408">
      <w:pPr>
        <w:spacing w:after="160" w:line="256.80001090909093" w:lineRule="auto"/>
        <w:ind w:left="708.6614173228347" w:firstLine="0"/>
        <w:rPr/>
      </w:pPr>
      <w:r w:rsidDel="00000000" w:rsidR="00000000" w:rsidRPr="00000000">
        <w:rPr>
          <w:b w:val="1"/>
          <w:rtl w:val="0"/>
        </w:rPr>
        <w:t xml:space="preserve">Reference(s): </w:t>
      </w:r>
      <w:hyperlink r:id="rId107">
        <w:r w:rsidDel="00000000" w:rsidR="00000000" w:rsidRPr="00000000">
          <w:rPr>
            <w:color w:val="1155cc"/>
            <w:u w:val="single"/>
            <w:rtl w:val="0"/>
          </w:rPr>
          <w:t xml:space="preserve">https://doi.org/10.1146/annurev-psych-010213-115108</w:t>
        </w:r>
      </w:hyperlink>
      <w:r w:rsidDel="00000000" w:rsidR="00000000" w:rsidRPr="00000000">
        <w:rPr>
          <w:rtl w:val="0"/>
        </w:rPr>
      </w:r>
    </w:p>
    <w:p w:rsidR="00000000" w:rsidDel="00000000" w:rsidP="00000000" w:rsidRDefault="00000000" w:rsidRPr="00000000" w14:paraId="00000409">
      <w:pPr>
        <w:spacing w:after="160" w:line="256.80001090909093" w:lineRule="auto"/>
        <w:ind w:left="708.6614173228347" w:firstLine="0"/>
        <w:rPr/>
      </w:pPr>
      <w:hyperlink r:id="rId108">
        <w:r w:rsidDel="00000000" w:rsidR="00000000" w:rsidRPr="00000000">
          <w:rPr>
            <w:color w:val="1155cc"/>
            <w:u w:val="single"/>
            <w:rtl w:val="0"/>
          </w:rPr>
          <w:t xml:space="preserve">https://doi.org/10.1016/S0006-3223(02)01550-0</w:t>
        </w:r>
      </w:hyperlink>
      <w:r w:rsidDel="00000000" w:rsidR="00000000" w:rsidRPr="00000000">
        <w:rPr>
          <w:rtl w:val="0"/>
        </w:rPr>
      </w:r>
    </w:p>
    <w:p w:rsidR="00000000" w:rsidDel="00000000" w:rsidP="00000000" w:rsidRDefault="00000000" w:rsidRPr="00000000" w14:paraId="0000040A">
      <w:pPr>
        <w:spacing w:after="160" w:line="256.80001090909093" w:lineRule="auto"/>
        <w:ind w:left="708.6614173228347" w:firstLine="0"/>
        <w:rPr/>
      </w:pPr>
      <w:hyperlink r:id="rId109">
        <w:r w:rsidDel="00000000" w:rsidR="00000000" w:rsidRPr="00000000">
          <w:rPr>
            <w:color w:val="1155cc"/>
            <w:u w:val="single"/>
            <w:rtl w:val="0"/>
          </w:rPr>
          <w:t xml:space="preserve">https://doi.org/10.3390/s21186106</w:t>
        </w:r>
      </w:hyperlink>
      <w:r w:rsidDel="00000000" w:rsidR="00000000" w:rsidRPr="00000000">
        <w:rPr>
          <w:rtl w:val="0"/>
        </w:rPr>
      </w:r>
    </w:p>
    <w:p w:rsidR="00000000" w:rsidDel="00000000" w:rsidP="00000000" w:rsidRDefault="00000000" w:rsidRPr="00000000" w14:paraId="0000040B">
      <w:pPr>
        <w:spacing w:after="160" w:line="256.80001090909093" w:lineRule="auto"/>
        <w:ind w:left="708.6614173228347" w:firstLine="0"/>
        <w:rPr/>
      </w:pPr>
      <w:hyperlink r:id="rId110">
        <w:r w:rsidDel="00000000" w:rsidR="00000000" w:rsidRPr="00000000">
          <w:rPr>
            <w:color w:val="1155cc"/>
            <w:u w:val="single"/>
            <w:rtl w:val="0"/>
          </w:rPr>
          <w:t xml:space="preserve">https://www.intechopen.com/chapters/28786</w:t>
        </w:r>
      </w:hyperlink>
      <w:r w:rsidDel="00000000" w:rsidR="00000000" w:rsidRPr="00000000">
        <w:rPr>
          <w:rtl w:val="0"/>
        </w:rPr>
      </w:r>
    </w:p>
    <w:p w:rsidR="00000000" w:rsidDel="00000000" w:rsidP="00000000" w:rsidRDefault="00000000" w:rsidRPr="00000000" w14:paraId="0000040C">
      <w:pPr>
        <w:spacing w:after="160" w:line="256.80001090909093" w:lineRule="auto"/>
        <w:ind w:left="708.6614173228347" w:firstLine="0"/>
        <w:rPr/>
      </w:pPr>
      <w:r w:rsidDel="00000000" w:rsidR="00000000" w:rsidRPr="00000000">
        <w:rPr>
          <w:b w:val="1"/>
          <w:rtl w:val="0"/>
        </w:rPr>
        <w:t xml:space="preserve">Alternative definition</w:t>
      </w: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40D">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40E">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40F">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Mohinish Shukla, Ola Dopierala, Heidrun Wabnitz, </w:t>
      </w:r>
      <w:r w:rsidDel="00000000" w:rsidR="00000000" w:rsidRPr="00000000">
        <w:rPr>
          <w:rtl w:val="0"/>
        </w:rPr>
        <w:t xml:space="preserve">Meryem Ayşe Yücel</w:t>
      </w:r>
      <w:r w:rsidDel="00000000" w:rsidR="00000000" w:rsidRPr="00000000">
        <w:rPr>
          <w:rtl w:val="0"/>
        </w:rPr>
      </w:r>
    </w:p>
    <w:p w:rsidR="00000000" w:rsidDel="00000000" w:rsidP="00000000" w:rsidRDefault="00000000" w:rsidRPr="00000000" w14:paraId="00000410">
      <w:pPr>
        <w:spacing w:after="160" w:line="256.80001090909093" w:lineRule="auto"/>
        <w:ind w:left="708.6614173228347" w:firstLine="0"/>
        <w:rPr/>
      </w:pPr>
      <w:r w:rsidDel="00000000" w:rsidR="00000000" w:rsidRPr="00000000">
        <w:rPr>
          <w:b w:val="1"/>
          <w:rtl w:val="0"/>
        </w:rPr>
        <w:t xml:space="preserve">Reviewed (or Edited) by: </w:t>
      </w:r>
      <w:r w:rsidDel="00000000" w:rsidR="00000000" w:rsidRPr="00000000">
        <w:rPr>
          <w:rtl w:val="0"/>
        </w:rPr>
        <w:t xml:space="preserve"> Talukdar Raian Ferdous, Edgar Guevara, Christian Bartkowski, Nick Ross, Franziska Klein, Murat Can Mutlu, Heidrun Wabnitz, Alessandro Torricelli</w:t>
      </w:r>
    </w:p>
    <w:p w:rsidR="00000000" w:rsidDel="00000000" w:rsidP="00000000" w:rsidRDefault="00000000" w:rsidRPr="00000000" w14:paraId="00000411">
      <w:pPr>
        <w:spacing w:after="160" w:line="256.80001090909093" w:lineRule="auto"/>
        <w:ind w:left="708.6614173228347" w:firstLine="0"/>
        <w:rPr/>
      </w:pPr>
      <w:r w:rsidDel="00000000" w:rsidR="00000000" w:rsidRPr="00000000">
        <w:rPr>
          <w:b w:val="1"/>
          <w:rtl w:val="0"/>
        </w:rPr>
        <w:t xml:space="preserve">Status: </w:t>
      </w:r>
      <w:sdt>
        <w:sdtPr>
          <w:alias w:val="Review status"/>
          <w:id w:val="-139875805"/>
          <w:dropDownList w:lastValue="Complete (agreement from at least 5 team members)">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11734b"/>
              <w:shd w:fill="d4edbc" w:val="clear"/>
            </w:rPr>
            <w:t xml:space="preserve">Complete (agreement from at least 5 team members)</w:t>
          </w:r>
        </w:sdtContent>
      </w:sdt>
      <w:r w:rsidDel="00000000" w:rsidR="00000000" w:rsidRPr="00000000">
        <w:rPr>
          <w:rtl w:val="0"/>
        </w:rPr>
        <w:t xml:space="preserve">  </w:t>
      </w:r>
    </w:p>
    <w:p w:rsidR="00000000" w:rsidDel="00000000" w:rsidP="00000000" w:rsidRDefault="00000000" w:rsidRPr="00000000" w14:paraId="00000412">
      <w:pPr>
        <w:spacing w:line="256.80001090909093" w:lineRule="auto"/>
        <w:ind w:left="708.6614173228347" w:firstLine="0"/>
        <w:rPr/>
      </w:pPr>
      <w:r w:rsidDel="00000000" w:rsidR="00000000" w:rsidRPr="00000000">
        <w:rPr>
          <w:rtl w:val="0"/>
        </w:rPr>
      </w:r>
    </w:p>
    <w:p w:rsidR="00000000" w:rsidDel="00000000" w:rsidP="00000000" w:rsidRDefault="00000000" w:rsidRPr="00000000" w14:paraId="00000413">
      <w:pPr>
        <w:pStyle w:val="Heading4"/>
        <w:rPr/>
      </w:pPr>
      <w:bookmarkStart w:colFirst="0" w:colLast="0" w:name="_8m3awao2v7bk" w:id="106"/>
      <w:bookmarkEnd w:id="106"/>
      <w:r w:rsidDel="00000000" w:rsidR="00000000" w:rsidRPr="00000000">
        <w:rPr>
          <w:rtl w:val="0"/>
        </w:rPr>
        <w:t xml:space="preserve"> </w:t>
      </w:r>
    </w:p>
    <w:p w:rsidR="00000000" w:rsidDel="00000000" w:rsidP="00000000" w:rsidRDefault="00000000" w:rsidRPr="00000000" w14:paraId="00000414">
      <w:pPr>
        <w:pStyle w:val="Heading4"/>
        <w:ind w:left="0" w:firstLine="0"/>
        <w:rPr/>
      </w:pPr>
      <w:bookmarkStart w:colFirst="0" w:colLast="0" w:name="_otyo0qtiwdw9" w:id="107"/>
      <w:bookmarkEnd w:id="107"/>
      <w:r w:rsidDel="00000000" w:rsidR="00000000" w:rsidRPr="00000000">
        <w:rPr>
          <w:rtl w:val="0"/>
        </w:rPr>
        <w:t xml:space="preserve">Source-detector pair</w:t>
      </w:r>
      <w:r w:rsidDel="00000000" w:rsidR="00000000" w:rsidRPr="00000000">
        <w:rPr>
          <w:rtl w:val="0"/>
        </w:rPr>
      </w:r>
    </w:p>
    <w:p w:rsidR="00000000" w:rsidDel="00000000" w:rsidP="00000000" w:rsidRDefault="00000000" w:rsidRPr="00000000" w14:paraId="00000415">
      <w:pPr>
        <w:spacing w:after="160" w:line="256.80001090909093" w:lineRule="auto"/>
        <w:ind w:left="708.6614173228347" w:firstLine="0"/>
        <w:rPr/>
      </w:pPr>
      <w:r w:rsidDel="00000000" w:rsidR="00000000" w:rsidRPr="00000000">
        <w:rPr>
          <w:b w:val="1"/>
          <w:rtl w:val="0"/>
        </w:rPr>
        <w:t xml:space="preserve">Definition: </w:t>
      </w:r>
      <w:r w:rsidDel="00000000" w:rsidR="00000000" w:rsidRPr="00000000">
        <w:rPr>
          <w:rtl w:val="0"/>
        </w:rPr>
        <w:t xml:space="preserve">A set of two optodes (one light source and one detector) which is considered as a single measurement unit (i.e., measurement channel). Although in theory any source can be paired with any detector, most systems/researchers set up a region of interest- and a distance-criteria (how far away from each other are the two optodes located, i.e., source-detector separation) to define source-detector pairs that interrogate the brain. A single optode (either source or detector) can be part of multiple source-detector pairs.</w:t>
      </w:r>
    </w:p>
    <w:p w:rsidR="00000000" w:rsidDel="00000000" w:rsidP="00000000" w:rsidRDefault="00000000" w:rsidRPr="00000000" w14:paraId="00000416">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417">
      <w:pPr>
        <w:spacing w:after="160" w:line="256.80001090909093" w:lineRule="auto"/>
        <w:ind w:left="708.6614173228347" w:firstLine="0"/>
        <w:rPr/>
      </w:pPr>
      <w:r w:rsidDel="00000000" w:rsidR="00000000" w:rsidRPr="00000000">
        <w:rPr>
          <w:b w:val="1"/>
          <w:rtl w:val="0"/>
        </w:rPr>
        <w:t xml:space="preserve">Related terms: </w:t>
      </w:r>
      <w:r w:rsidDel="00000000" w:rsidR="00000000" w:rsidRPr="00000000">
        <w:rPr>
          <w:rtl w:val="0"/>
        </w:rPr>
        <w:t xml:space="preserve">source, detector, array, optode, montage, High Density (Source-detector Array), </w:t>
      </w:r>
      <w:r w:rsidDel="00000000" w:rsidR="00000000" w:rsidRPr="00000000">
        <w:rPr>
          <w:rtl w:val="0"/>
        </w:rPr>
        <w:t xml:space="preserve">m</w:t>
      </w:r>
      <w:hyperlink w:anchor="_h9v22ir6buyf">
        <w:r w:rsidDel="00000000" w:rsidR="00000000" w:rsidRPr="00000000">
          <w:rPr>
            <w:color w:val="1155cc"/>
            <w:rtl w:val="0"/>
          </w:rPr>
          <w:t xml:space="preserve">easurement channel</w:t>
        </w:r>
      </w:hyperlink>
      <w:r w:rsidDel="00000000" w:rsidR="00000000" w:rsidRPr="00000000">
        <w:rPr>
          <w:rtl w:val="0"/>
        </w:rPr>
      </w:r>
    </w:p>
    <w:p w:rsidR="00000000" w:rsidDel="00000000" w:rsidP="00000000" w:rsidRDefault="00000000" w:rsidRPr="00000000" w14:paraId="00000418">
      <w:pPr>
        <w:spacing w:after="160" w:line="256.80001090909093" w:lineRule="auto"/>
        <w:ind w:left="708.6614173228347" w:firstLine="0"/>
        <w:rPr/>
      </w:pPr>
      <w:r w:rsidDel="00000000" w:rsidR="00000000" w:rsidRPr="00000000">
        <w:rPr>
          <w:b w:val="1"/>
          <w:rtl w:val="0"/>
        </w:rPr>
        <w:t xml:space="preserve">Abbreviation or Symbol: </w:t>
      </w:r>
      <w:r w:rsidDel="00000000" w:rsidR="00000000" w:rsidRPr="00000000">
        <w:rPr>
          <w:rtl w:val="0"/>
        </w:rPr>
        <w:t xml:space="preserve">SD</w:t>
      </w:r>
      <w:r w:rsidDel="00000000" w:rsidR="00000000" w:rsidRPr="00000000">
        <w:rPr>
          <w:b w:val="1"/>
          <w:rtl w:val="0"/>
        </w:rPr>
        <w:t xml:space="preserve">, </w:t>
      </w:r>
      <w:r w:rsidDel="00000000" w:rsidR="00000000" w:rsidRPr="00000000">
        <w:rPr>
          <w:rtl w:val="0"/>
        </w:rPr>
        <w:t xml:space="preserve">S-D</w:t>
      </w:r>
      <w:r w:rsidDel="00000000" w:rsidR="00000000" w:rsidRPr="00000000">
        <w:rPr>
          <w:rtl w:val="0"/>
        </w:rPr>
      </w:r>
    </w:p>
    <w:p w:rsidR="00000000" w:rsidDel="00000000" w:rsidP="00000000" w:rsidRDefault="00000000" w:rsidRPr="00000000" w14:paraId="00000419">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t xml:space="preserve">SD pair, measurement channel, S-D combination</w:t>
      </w:r>
    </w:p>
    <w:p w:rsidR="00000000" w:rsidDel="00000000" w:rsidP="00000000" w:rsidRDefault="00000000" w:rsidRPr="00000000" w14:paraId="0000041A">
      <w:pPr>
        <w:spacing w:after="160" w:line="256.80001090909093" w:lineRule="auto"/>
        <w:ind w:left="708.6614173228347" w:firstLine="0"/>
        <w:rPr/>
      </w:pPr>
      <w:r w:rsidDel="00000000" w:rsidR="00000000" w:rsidRPr="00000000">
        <w:rPr>
          <w:b w:val="1"/>
          <w:rtl w:val="0"/>
        </w:rPr>
        <w:t xml:space="preserve">Reference(s): </w:t>
      </w:r>
      <w:hyperlink r:id="rId111">
        <w:r w:rsidDel="00000000" w:rsidR="00000000" w:rsidRPr="00000000">
          <w:rPr>
            <w:color w:val="1155cc"/>
            <w:u w:val="single"/>
            <w:rtl w:val="0"/>
          </w:rPr>
          <w:t xml:space="preserve">https://doi.org/10.1118/1.1354627</w:t>
        </w:r>
      </w:hyperlink>
      <w:r w:rsidDel="00000000" w:rsidR="00000000" w:rsidRPr="00000000">
        <w:rPr>
          <w:rtl w:val="0"/>
        </w:rPr>
      </w:r>
    </w:p>
    <w:p w:rsidR="00000000" w:rsidDel="00000000" w:rsidP="00000000" w:rsidRDefault="00000000" w:rsidRPr="00000000" w14:paraId="0000041B">
      <w:pPr>
        <w:spacing w:after="160" w:line="256.80001090909093" w:lineRule="auto"/>
        <w:ind w:left="708.6614173228347" w:firstLine="0"/>
        <w:rPr/>
      </w:pPr>
      <w:hyperlink r:id="rId112">
        <w:r w:rsidDel="00000000" w:rsidR="00000000" w:rsidRPr="00000000">
          <w:rPr>
            <w:color w:val="1155cc"/>
            <w:u w:val="single"/>
            <w:rtl w:val="0"/>
          </w:rPr>
          <w:t xml:space="preserve">https://doi.org/10.1038/s41598-018-21716-z</w:t>
        </w:r>
      </w:hyperlink>
      <w:r w:rsidDel="00000000" w:rsidR="00000000" w:rsidRPr="00000000">
        <w:rPr>
          <w:rtl w:val="0"/>
        </w:rPr>
      </w:r>
    </w:p>
    <w:p w:rsidR="00000000" w:rsidDel="00000000" w:rsidP="00000000" w:rsidRDefault="00000000" w:rsidRPr="00000000" w14:paraId="0000041C">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41D">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41E">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41F">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Ola Dopierala</w:t>
      </w:r>
    </w:p>
    <w:p w:rsidR="00000000" w:rsidDel="00000000" w:rsidP="00000000" w:rsidRDefault="00000000" w:rsidRPr="00000000" w14:paraId="00000420">
      <w:pPr>
        <w:spacing w:after="160" w:line="256.80001090909093" w:lineRule="auto"/>
        <w:ind w:left="708.6614173228347" w:firstLine="0"/>
        <w:rPr/>
      </w:pPr>
      <w:r w:rsidDel="00000000" w:rsidR="00000000" w:rsidRPr="00000000">
        <w:rPr>
          <w:b w:val="1"/>
          <w:rtl w:val="0"/>
        </w:rPr>
        <w:t xml:space="preserve">Reviewed (or Edited) by: </w:t>
      </w:r>
      <w:r w:rsidDel="00000000" w:rsidR="00000000" w:rsidRPr="00000000">
        <w:rPr>
          <w:rtl w:val="0"/>
        </w:rPr>
        <w:t xml:space="preserve"> Edgar Guevara, Christian Bartkowski, Nick Ross, Heidrun Wabnitz, Samuel Montero-Hernandez</w:t>
      </w:r>
    </w:p>
    <w:p w:rsidR="00000000" w:rsidDel="00000000" w:rsidP="00000000" w:rsidRDefault="00000000" w:rsidRPr="00000000" w14:paraId="00000421">
      <w:pPr>
        <w:spacing w:after="160" w:line="256.80001090909093" w:lineRule="auto"/>
        <w:ind w:left="708.6614173228347" w:firstLine="0"/>
        <w:rPr/>
      </w:pPr>
      <w:r w:rsidDel="00000000" w:rsidR="00000000" w:rsidRPr="00000000">
        <w:rPr>
          <w:b w:val="1"/>
          <w:rtl w:val="0"/>
        </w:rPr>
        <w:t xml:space="preserve">Status: </w:t>
      </w:r>
      <w:sdt>
        <w:sdtPr>
          <w:alias w:val="Review status"/>
          <w:id w:val="985636038"/>
          <w:dropDownList w:lastValue="Complete (agreement from at least 5 team members)">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11734b"/>
              <w:shd w:fill="d4edbc" w:val="clear"/>
            </w:rPr>
            <w:t xml:space="preserve">Complete (agreement from at least 5 team members)</w:t>
          </w:r>
        </w:sdtContent>
      </w:sdt>
      <w:r w:rsidDel="00000000" w:rsidR="00000000" w:rsidRPr="00000000">
        <w:rPr>
          <w:rtl w:val="0"/>
        </w:rPr>
      </w:r>
    </w:p>
    <w:p w:rsidR="00000000" w:rsidDel="00000000" w:rsidP="00000000" w:rsidRDefault="00000000" w:rsidRPr="00000000" w14:paraId="00000422">
      <w:pPr>
        <w:spacing w:after="160" w:line="256.80001090909093" w:lineRule="auto"/>
        <w:rPr/>
      </w:pPr>
      <w:r w:rsidDel="00000000" w:rsidR="00000000" w:rsidRPr="00000000">
        <w:rPr>
          <w:rtl w:val="0"/>
        </w:rPr>
        <w:t xml:space="preserve"> </w:t>
      </w:r>
    </w:p>
    <w:p w:rsidR="00000000" w:rsidDel="00000000" w:rsidP="00000000" w:rsidRDefault="00000000" w:rsidRPr="00000000" w14:paraId="00000423">
      <w:pPr>
        <w:spacing w:after="160" w:line="256.80001090909093" w:lineRule="auto"/>
        <w:rPr/>
      </w:pPr>
      <w:r w:rsidDel="00000000" w:rsidR="00000000" w:rsidRPr="00000000">
        <w:rPr>
          <w:rtl w:val="0"/>
        </w:rPr>
        <w:t xml:space="preserve"> </w:t>
      </w:r>
    </w:p>
    <w:p w:rsidR="00000000" w:rsidDel="00000000" w:rsidP="00000000" w:rsidRDefault="00000000" w:rsidRPr="00000000" w14:paraId="00000424">
      <w:pPr>
        <w:pStyle w:val="Heading4"/>
        <w:spacing w:after="160" w:line="256.80001090909093" w:lineRule="auto"/>
        <w:ind w:left="0" w:firstLine="0"/>
        <w:rPr/>
      </w:pPr>
      <w:bookmarkStart w:colFirst="0" w:colLast="0" w:name="_8ulrst6ycab5" w:id="108"/>
      <w:bookmarkEnd w:id="108"/>
      <w:r w:rsidDel="00000000" w:rsidR="00000000" w:rsidRPr="00000000">
        <w:rPr>
          <w:rtl w:val="0"/>
        </w:rPr>
        <w:t xml:space="preserve">Source-detector separation </w:t>
      </w:r>
      <w:r w:rsidDel="00000000" w:rsidR="00000000" w:rsidRPr="00000000">
        <w:rPr>
          <w:rtl w:val="0"/>
        </w:rPr>
      </w:r>
    </w:p>
    <w:p w:rsidR="00000000" w:rsidDel="00000000" w:rsidP="00000000" w:rsidRDefault="00000000" w:rsidRPr="00000000" w14:paraId="00000425">
      <w:pPr>
        <w:spacing w:after="160" w:line="256.80001090909093" w:lineRule="auto"/>
        <w:ind w:left="708.6614173228347" w:firstLine="0"/>
        <w:rPr/>
      </w:pPr>
      <w:r w:rsidDel="00000000" w:rsidR="00000000" w:rsidRPr="00000000">
        <w:rPr>
          <w:b w:val="1"/>
          <w:rtl w:val="0"/>
        </w:rPr>
        <w:t xml:space="preserve">Definition: </w:t>
      </w:r>
      <w:r w:rsidDel="00000000" w:rsidR="00000000" w:rsidRPr="00000000">
        <w:rPr>
          <w:rtl w:val="0"/>
        </w:rPr>
        <w:t xml:space="preserve">Source-detector separation (SDS) refers to the physical distance between each fNIRS</w:t>
      </w:r>
      <w:r w:rsidDel="00000000" w:rsidR="00000000" w:rsidRPr="00000000">
        <w:rPr>
          <w:rtl w:val="0"/>
        </w:rPr>
        <w:t xml:space="preserve"> </w:t>
      </w:r>
      <w:r w:rsidDel="00000000" w:rsidR="00000000" w:rsidRPr="00000000">
        <w:rPr>
          <w:rtl w:val="0"/>
        </w:rPr>
        <w:t xml:space="preserve">source-detector pair of optodes. It determines the signal-to-noise ratio (SNR), the number of measurable photons, depth sensitivity to the change in hemoglobin, the </w:t>
      </w:r>
      <w:r w:rsidDel="00000000" w:rsidR="00000000" w:rsidRPr="00000000">
        <w:rPr>
          <w:rtl w:val="0"/>
        </w:rPr>
        <w:t xml:space="preserve">allowed</w:t>
      </w:r>
      <w:r w:rsidDel="00000000" w:rsidR="00000000" w:rsidRPr="00000000">
        <w:rPr>
          <w:rtl w:val="0"/>
        </w:rPr>
        <w:t xml:space="preserve"> amount of sources/detectors/channels, and the size of covered regions. Depending on the population being studied (e.g., adults vs. infants) and the purpose of the channels (e.g., measuring oxygenated hemoglobin in the brain vs. removing the confounding effects of superficial tissue physiology), the optimal SDS will vary.  In a reflection</w:t>
      </w:r>
      <w:r w:rsidDel="00000000" w:rsidR="00000000" w:rsidRPr="00000000">
        <w:rPr>
          <w:rtl w:val="0"/>
        </w:rPr>
        <w:t xml:space="preserve"> </w:t>
      </w:r>
      <w:r w:rsidDel="00000000" w:rsidR="00000000" w:rsidRPr="00000000">
        <w:rPr>
          <w:rtl w:val="0"/>
        </w:rPr>
        <w:t xml:space="preserve">geometry, larger SDS increases depth sensitivity (i.e., to deep regions further from the surface), at the cost of reduced total detected intensity.</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26">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427">
      <w:pPr>
        <w:spacing w:after="160" w:line="256.80001090909093" w:lineRule="auto"/>
        <w:ind w:left="708.6614173228347" w:firstLine="0"/>
        <w:rPr/>
      </w:pPr>
      <w:r w:rsidDel="00000000" w:rsidR="00000000" w:rsidRPr="00000000">
        <w:rPr>
          <w:b w:val="1"/>
          <w:rtl w:val="0"/>
        </w:rPr>
        <w:t xml:space="preserve">Related </w:t>
      </w:r>
      <w:r w:rsidDel="00000000" w:rsidR="00000000" w:rsidRPr="00000000">
        <w:rPr>
          <w:b w:val="1"/>
          <w:rtl w:val="0"/>
        </w:rPr>
        <w:t xml:space="preserve">terms</w:t>
      </w:r>
      <w:r w:rsidDel="00000000" w:rsidR="00000000" w:rsidRPr="00000000">
        <w:rPr>
          <w:b w:val="1"/>
          <w:rtl w:val="0"/>
        </w:rPr>
        <w:t xml:space="preserve">:</w:t>
      </w:r>
      <w:r w:rsidDel="00000000" w:rsidR="00000000" w:rsidRPr="00000000">
        <w:rPr>
          <w:rtl w:val="0"/>
        </w:rPr>
        <w:t xml:space="preserve"> short-channel separation, </w:t>
      </w:r>
      <w:r w:rsidDel="00000000" w:rsidR="00000000" w:rsidRPr="00000000">
        <w:rPr>
          <w:rtl w:val="0"/>
        </w:rPr>
        <w:t xml:space="preserve">source-detector</w:t>
      </w:r>
      <w:r w:rsidDel="00000000" w:rsidR="00000000" w:rsidRPr="00000000">
        <w:rPr>
          <w:rtl w:val="0"/>
        </w:rPr>
        <w:t xml:space="preserve"> pair</w:t>
      </w:r>
    </w:p>
    <w:p w:rsidR="00000000" w:rsidDel="00000000" w:rsidP="00000000" w:rsidRDefault="00000000" w:rsidRPr="00000000" w14:paraId="00000428">
      <w:pPr>
        <w:spacing w:after="160" w:line="256.80001090909093" w:lineRule="auto"/>
        <w:ind w:left="708.6614173228347" w:firstLine="0"/>
        <w:rPr/>
      </w:pPr>
      <w:r w:rsidDel="00000000" w:rsidR="00000000" w:rsidRPr="00000000">
        <w:rPr>
          <w:b w:val="1"/>
          <w:rtl w:val="0"/>
        </w:rPr>
        <w:t xml:space="preserve">Abbreviation or Symbol: </w:t>
      </w:r>
      <w:r w:rsidDel="00000000" w:rsidR="00000000" w:rsidRPr="00000000">
        <w:rPr>
          <w:rtl w:val="0"/>
        </w:rPr>
        <w:t xml:space="preserve">SDS</w:t>
      </w:r>
    </w:p>
    <w:p w:rsidR="00000000" w:rsidDel="00000000" w:rsidP="00000000" w:rsidRDefault="00000000" w:rsidRPr="00000000" w14:paraId="00000429">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t xml:space="preserve">Source-detector separation range, Source-detector separation, </w:t>
      </w:r>
      <w:r w:rsidDel="00000000" w:rsidR="00000000" w:rsidRPr="00000000">
        <w:rPr>
          <w:rtl w:val="0"/>
        </w:rPr>
        <w:t xml:space="preserve">inter-optode</w:t>
      </w:r>
      <w:r w:rsidDel="00000000" w:rsidR="00000000" w:rsidRPr="00000000">
        <w:rPr>
          <w:rtl w:val="0"/>
        </w:rPr>
        <w:t xml:space="preserve"> distance</w:t>
      </w:r>
      <w:r w:rsidDel="00000000" w:rsidR="00000000" w:rsidRPr="00000000">
        <w:rPr>
          <w:rtl w:val="0"/>
        </w:rPr>
      </w:r>
    </w:p>
    <w:p w:rsidR="00000000" w:rsidDel="00000000" w:rsidP="00000000" w:rsidRDefault="00000000" w:rsidRPr="00000000" w14:paraId="0000042A">
      <w:pPr>
        <w:spacing w:after="160" w:line="256.80001090909093" w:lineRule="auto"/>
        <w:ind w:left="708.6614173228347" w:firstLine="0"/>
        <w:rPr/>
      </w:pPr>
      <w:r w:rsidDel="00000000" w:rsidR="00000000" w:rsidRPr="00000000">
        <w:rPr>
          <w:b w:val="1"/>
          <w:rtl w:val="0"/>
        </w:rPr>
        <w:t xml:space="preserve">Reference(s): </w:t>
      </w:r>
      <w:hyperlink r:id="rId113">
        <w:r w:rsidDel="00000000" w:rsidR="00000000" w:rsidRPr="00000000">
          <w:rPr>
            <w:color w:val="1155cc"/>
            <w:u w:val="single"/>
            <w:rtl w:val="0"/>
          </w:rPr>
          <w:t xml:space="preserve">https://doi.org/10.1117/1.NPh.2.2.025005</w:t>
        </w:r>
      </w:hyperlink>
      <w:r w:rsidDel="00000000" w:rsidR="00000000" w:rsidRPr="00000000">
        <w:rPr>
          <w:rtl w:val="0"/>
        </w:rPr>
      </w:r>
    </w:p>
    <w:p w:rsidR="00000000" w:rsidDel="00000000" w:rsidP="00000000" w:rsidRDefault="00000000" w:rsidRPr="00000000" w14:paraId="0000042B">
      <w:pPr>
        <w:spacing w:after="160" w:line="256.80001090909093" w:lineRule="auto"/>
        <w:ind w:left="708.6614173228347" w:firstLine="0"/>
        <w:rPr/>
      </w:pPr>
      <w:hyperlink r:id="rId114">
        <w:r w:rsidDel="00000000" w:rsidR="00000000" w:rsidRPr="00000000">
          <w:rPr>
            <w:color w:val="1155cc"/>
            <w:u w:val="single"/>
            <w:rtl w:val="0"/>
          </w:rPr>
          <w:t xml:space="preserve">https://doi.org/10.1111/cpf.12156</w:t>
        </w:r>
      </w:hyperlink>
      <w:r w:rsidDel="00000000" w:rsidR="00000000" w:rsidRPr="00000000">
        <w:rPr>
          <w:rtl w:val="0"/>
        </w:rPr>
      </w:r>
    </w:p>
    <w:p w:rsidR="00000000" w:rsidDel="00000000" w:rsidP="00000000" w:rsidRDefault="00000000" w:rsidRPr="00000000" w14:paraId="0000042C">
      <w:pPr>
        <w:spacing w:after="160" w:line="256.80001090909093" w:lineRule="auto"/>
        <w:ind w:left="708.6614173228347" w:firstLine="0"/>
        <w:rPr/>
      </w:pPr>
      <w:hyperlink r:id="rId115">
        <w:r w:rsidDel="00000000" w:rsidR="00000000" w:rsidRPr="00000000">
          <w:rPr>
            <w:color w:val="1155cc"/>
            <w:sz w:val="21"/>
            <w:szCs w:val="21"/>
            <w:u w:val="single"/>
            <w:rtl w:val="0"/>
          </w:rPr>
          <w:t xml:space="preserve">https://doi.org/10.1117/1.JBO.21.9.091307</w:t>
        </w:r>
      </w:hyperlink>
      <w:r w:rsidDel="00000000" w:rsidR="00000000" w:rsidRPr="00000000">
        <w:rPr>
          <w:rtl w:val="0"/>
        </w:rPr>
      </w:r>
    </w:p>
    <w:p w:rsidR="00000000" w:rsidDel="00000000" w:rsidP="00000000" w:rsidRDefault="00000000" w:rsidRPr="00000000" w14:paraId="0000042D">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tl w:val="0"/>
        </w:rPr>
        <w:t xml:space="preserve"> The inter-optode distance is the spatial distance between a source and a detector. In circular geometries it is defined as the length of the chord between the optodes.</w:t>
      </w:r>
    </w:p>
    <w:p w:rsidR="00000000" w:rsidDel="00000000" w:rsidP="00000000" w:rsidRDefault="00000000" w:rsidRPr="00000000" w14:paraId="0000042E">
      <w:pPr>
        <w:spacing w:after="160" w:line="256.80001090909093" w:lineRule="auto"/>
        <w:ind w:left="708.6614173228347" w:firstLine="0"/>
        <w:rPr/>
      </w:pPr>
      <w:r w:rsidDel="00000000" w:rsidR="00000000" w:rsidRPr="00000000">
        <w:rPr>
          <w:b w:val="1"/>
          <w:rtl w:val="0"/>
        </w:rPr>
        <w:t xml:space="preserve">Related terms to alternative definition:</w:t>
      </w:r>
      <w:r w:rsidDel="00000000" w:rsidR="00000000" w:rsidRPr="00000000">
        <w:rPr>
          <w:rtl w:val="0"/>
        </w:rPr>
      </w:r>
    </w:p>
    <w:p w:rsidR="00000000" w:rsidDel="00000000" w:rsidP="00000000" w:rsidRDefault="00000000" w:rsidRPr="00000000" w14:paraId="0000042F">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https://doi.org/10.1007/978-1-4615-3404-4_17</w:t>
      </w:r>
    </w:p>
    <w:p w:rsidR="00000000" w:rsidDel="00000000" w:rsidP="00000000" w:rsidRDefault="00000000" w:rsidRPr="00000000" w14:paraId="00000430">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Chia-Chuan Yu</w:t>
      </w:r>
    </w:p>
    <w:p w:rsidR="00000000" w:rsidDel="00000000" w:rsidP="00000000" w:rsidRDefault="00000000" w:rsidRPr="00000000" w14:paraId="00000431">
      <w:pPr>
        <w:spacing w:after="160" w:line="256.80001090909093" w:lineRule="auto"/>
        <w:ind w:left="708.6614173228347" w:firstLine="0"/>
        <w:rPr/>
      </w:pPr>
      <w:r w:rsidDel="00000000" w:rsidR="00000000" w:rsidRPr="00000000">
        <w:rPr>
          <w:b w:val="1"/>
          <w:rtl w:val="0"/>
        </w:rPr>
        <w:t xml:space="preserve">Reviewed (or Edited) by: </w:t>
      </w:r>
      <w:r w:rsidDel="00000000" w:rsidR="00000000" w:rsidRPr="00000000">
        <w:rPr>
          <w:rtl w:val="0"/>
        </w:rPr>
        <w:t xml:space="preserve"> Franziska Klein, Aykut Eken, Christian Bartkowski, Talukdar Raian Ferdous, D Busch, Nick Ross, Edgar Guevara, Alessandro Torricelli, Heidrun Wabnitz</w:t>
      </w:r>
    </w:p>
    <w:p w:rsidR="00000000" w:rsidDel="00000000" w:rsidP="00000000" w:rsidRDefault="00000000" w:rsidRPr="00000000" w14:paraId="00000432">
      <w:pPr>
        <w:ind w:left="708.6614173228347" w:firstLine="0"/>
        <w:rPr/>
      </w:pPr>
      <w:r w:rsidDel="00000000" w:rsidR="00000000" w:rsidRPr="00000000">
        <w:rPr>
          <w:b w:val="1"/>
          <w:rtl w:val="0"/>
        </w:rPr>
        <w:t xml:space="preserve">Status: </w:t>
      </w:r>
      <w:sdt>
        <w:sdtPr>
          <w:alias w:val="Review status"/>
          <w:id w:val="-1325526942"/>
          <w:dropDownList w:lastValue="Complete (agreement from at least 5 team members)">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11734b"/>
              <w:shd w:fill="d4edbc" w:val="clear"/>
            </w:rPr>
            <w:t xml:space="preserve">Complete (agreement from at least 5 team members)</w:t>
          </w:r>
        </w:sdtContent>
      </w:sdt>
      <w:r w:rsidDel="00000000" w:rsidR="00000000" w:rsidRPr="00000000">
        <w:rPr>
          <w:rtl w:val="0"/>
        </w:rPr>
      </w:r>
    </w:p>
    <w:p w:rsidR="00000000" w:rsidDel="00000000" w:rsidP="00000000" w:rsidRDefault="00000000" w:rsidRPr="00000000" w14:paraId="00000433">
      <w:pPr>
        <w:pStyle w:val="Heading4"/>
        <w:spacing w:after="240" w:before="240" w:line="480" w:lineRule="auto"/>
        <w:ind w:left="0" w:firstLine="0"/>
        <w:rPr/>
      </w:pPr>
      <w:bookmarkStart w:colFirst="0" w:colLast="0" w:name="_ecsbt5wcsop3" w:id="109"/>
      <w:bookmarkEnd w:id="109"/>
      <w:r w:rsidDel="00000000" w:rsidR="00000000" w:rsidRPr="00000000">
        <w:rPr>
          <w:rtl w:val="0"/>
        </w:rPr>
      </w:r>
    </w:p>
    <w:p w:rsidR="00000000" w:rsidDel="00000000" w:rsidP="00000000" w:rsidRDefault="00000000" w:rsidRPr="00000000" w14:paraId="00000434">
      <w:pPr>
        <w:pStyle w:val="Heading4"/>
        <w:spacing w:after="240" w:before="240" w:line="480" w:lineRule="auto"/>
        <w:ind w:left="0" w:firstLine="0"/>
        <w:rPr>
          <w:color w:val="980000"/>
          <w:sz w:val="48"/>
          <w:szCs w:val="48"/>
        </w:rPr>
      </w:pPr>
      <w:bookmarkStart w:colFirst="0" w:colLast="0" w:name="_dpaxbbnauxig" w:id="110"/>
      <w:bookmarkEnd w:id="110"/>
      <w:r w:rsidDel="00000000" w:rsidR="00000000" w:rsidRPr="00000000">
        <w:rPr>
          <w:sz w:val="24"/>
          <w:szCs w:val="24"/>
          <w:rtl w:val="0"/>
        </w:rPr>
        <w:t xml:space="preserve">Source Optode</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435">
      <w:pPr>
        <w:spacing w:after="160" w:lineRule="auto"/>
        <w:ind w:left="700" w:firstLine="0"/>
        <w:rPr/>
      </w:pPr>
      <w:r w:rsidDel="00000000" w:rsidR="00000000" w:rsidRPr="00000000">
        <w:rPr>
          <w:b w:val="1"/>
          <w:rtl w:val="0"/>
        </w:rPr>
        <w:t xml:space="preserve">Definition: </w:t>
      </w:r>
      <w:r w:rsidDel="00000000" w:rsidR="00000000" w:rsidRPr="00000000">
        <w:rPr>
          <w:rtl w:val="0"/>
        </w:rPr>
        <w:t xml:space="preserve">Source or injection optode is a common term which often identifies a part of an fNIRS system that is in contact with the surface of the tissue being measured. A source optode either directly contains the light sources (e.g. for an LED-based system), or can hold the distal end of source fibers (e.g. for a laser-based system) emitting light at two or more wavelengths. This component may also contain a light guide, a lens, and a housing.</w:t>
      </w:r>
      <w:r w:rsidDel="00000000" w:rsidR="00000000" w:rsidRPr="00000000">
        <w:rPr>
          <w:rtl w:val="0"/>
        </w:rPr>
      </w:r>
    </w:p>
    <w:p w:rsidR="00000000" w:rsidDel="00000000" w:rsidP="00000000" w:rsidRDefault="00000000" w:rsidRPr="00000000" w14:paraId="00000436">
      <w:pPr>
        <w:spacing w:after="160" w:lineRule="auto"/>
        <w:ind w:left="700"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437">
      <w:pPr>
        <w:spacing w:after="160" w:lineRule="auto"/>
        <w:ind w:left="700" w:firstLine="0"/>
        <w:rPr/>
      </w:pPr>
      <w:r w:rsidDel="00000000" w:rsidR="00000000" w:rsidRPr="00000000">
        <w:rPr>
          <w:b w:val="1"/>
          <w:rtl w:val="0"/>
        </w:rPr>
        <w:t xml:space="preserve">Related terms: </w:t>
      </w:r>
      <w:r w:rsidDel="00000000" w:rsidR="00000000" w:rsidRPr="00000000">
        <w:rPr>
          <w:rtl w:val="0"/>
        </w:rPr>
        <w:t xml:space="preserve">Source, Detector, emitter, optode</w:t>
      </w:r>
    </w:p>
    <w:p w:rsidR="00000000" w:rsidDel="00000000" w:rsidP="00000000" w:rsidRDefault="00000000" w:rsidRPr="00000000" w14:paraId="00000438">
      <w:pPr>
        <w:spacing w:after="160" w:lineRule="auto"/>
        <w:ind w:left="700" w:firstLine="0"/>
        <w:rPr/>
      </w:pPr>
      <w:r w:rsidDel="00000000" w:rsidR="00000000" w:rsidRPr="00000000">
        <w:rPr>
          <w:b w:val="1"/>
          <w:rtl w:val="0"/>
        </w:rPr>
        <w:t xml:space="preserve">Abbreviation or Symbol:</w:t>
      </w:r>
      <w:r w:rsidDel="00000000" w:rsidR="00000000" w:rsidRPr="00000000">
        <w:rPr>
          <w:rtl w:val="0"/>
        </w:rPr>
        <w:t xml:space="preserve"> S, Tx, SRC</w:t>
      </w:r>
    </w:p>
    <w:p w:rsidR="00000000" w:rsidDel="00000000" w:rsidP="00000000" w:rsidRDefault="00000000" w:rsidRPr="00000000" w14:paraId="00000439">
      <w:pPr>
        <w:spacing w:after="160" w:lineRule="auto"/>
        <w:ind w:left="700" w:firstLine="0"/>
        <w:rPr/>
      </w:pPr>
      <w:r w:rsidDel="00000000" w:rsidR="00000000" w:rsidRPr="00000000">
        <w:rPr>
          <w:b w:val="1"/>
          <w:rtl w:val="0"/>
        </w:rPr>
        <w:t xml:space="preserve">Synonym: </w:t>
      </w:r>
      <w:r w:rsidDel="00000000" w:rsidR="00000000" w:rsidRPr="00000000">
        <w:rPr>
          <w:rtl w:val="0"/>
        </w:rPr>
        <w:t xml:space="preserve">Emitter Optode</w:t>
      </w:r>
    </w:p>
    <w:p w:rsidR="00000000" w:rsidDel="00000000" w:rsidP="00000000" w:rsidRDefault="00000000" w:rsidRPr="00000000" w14:paraId="0000043A">
      <w:pPr>
        <w:spacing w:after="160" w:lineRule="auto"/>
        <w:ind w:left="700" w:firstLine="0"/>
        <w:rPr>
          <w:b w:val="1"/>
        </w:rPr>
      </w:pPr>
      <w:r w:rsidDel="00000000" w:rsidR="00000000" w:rsidRPr="00000000">
        <w:rPr>
          <w:b w:val="1"/>
          <w:rtl w:val="0"/>
        </w:rPr>
        <w:t xml:space="preserve">Reference(s): </w:t>
      </w:r>
    </w:p>
    <w:p w:rsidR="00000000" w:rsidDel="00000000" w:rsidP="00000000" w:rsidRDefault="00000000" w:rsidRPr="00000000" w14:paraId="0000043B">
      <w:pPr>
        <w:spacing w:after="160" w:lineRule="auto"/>
        <w:ind w:left="700" w:firstLine="0"/>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43C">
      <w:pPr>
        <w:spacing w:after="160" w:lineRule="auto"/>
        <w:ind w:left="700"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43D">
      <w:pPr>
        <w:spacing w:after="160" w:lineRule="auto"/>
        <w:ind w:left="700"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43E">
      <w:pPr>
        <w:spacing w:after="160" w:lineRule="auto"/>
        <w:ind w:left="700" w:firstLine="0"/>
        <w:rPr/>
      </w:pPr>
      <w:r w:rsidDel="00000000" w:rsidR="00000000" w:rsidRPr="00000000">
        <w:rPr>
          <w:b w:val="1"/>
          <w:rtl w:val="0"/>
        </w:rPr>
        <w:t xml:space="preserve">Originally drafted by: </w:t>
      </w:r>
      <w:r w:rsidDel="00000000" w:rsidR="00000000" w:rsidRPr="00000000">
        <w:rPr>
          <w:rtl w:val="0"/>
        </w:rPr>
        <w:t xml:space="preserve">Heidrun Wabnitz, Meryem Ayşe Yücel</w:t>
      </w:r>
    </w:p>
    <w:p w:rsidR="00000000" w:rsidDel="00000000" w:rsidP="00000000" w:rsidRDefault="00000000" w:rsidRPr="00000000" w14:paraId="0000043F">
      <w:pPr>
        <w:spacing w:after="160" w:lineRule="auto"/>
        <w:ind w:left="700" w:firstLine="0"/>
        <w:rPr/>
      </w:pPr>
      <w:r w:rsidDel="00000000" w:rsidR="00000000" w:rsidRPr="00000000">
        <w:rPr>
          <w:b w:val="1"/>
          <w:rtl w:val="0"/>
        </w:rPr>
        <w:t xml:space="preserve">Reviewed (or Edited) by: </w:t>
      </w:r>
      <w:r w:rsidDel="00000000" w:rsidR="00000000" w:rsidRPr="00000000">
        <w:rPr>
          <w:rtl w:val="0"/>
        </w:rPr>
        <w:t xml:space="preserve"> Edgar Guevara, Christian Bartkowski, Heidrun Wabnitz, Nick Ross, Alessandro Torricelli</w:t>
      </w:r>
    </w:p>
    <w:p w:rsidR="00000000" w:rsidDel="00000000" w:rsidP="00000000" w:rsidRDefault="00000000" w:rsidRPr="00000000" w14:paraId="00000440">
      <w:pPr>
        <w:ind w:left="708.6614173228347" w:firstLine="0"/>
        <w:rPr/>
      </w:pPr>
      <w:r w:rsidDel="00000000" w:rsidR="00000000" w:rsidRPr="00000000">
        <w:rPr>
          <w:b w:val="1"/>
          <w:rtl w:val="0"/>
        </w:rPr>
        <w:t xml:space="preserve">Status: </w:t>
      </w:r>
      <w:sdt>
        <w:sdtPr>
          <w:alias w:val="Review status"/>
          <w:id w:val="961324275"/>
          <w:dropDownList w:lastValue="Complete (agreement from at least 5 team members)">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11734b"/>
              <w:shd w:fill="d4edbc" w:val="clear"/>
            </w:rPr>
            <w:t xml:space="preserve">Complete (agreement from at least 5 team members)</w:t>
          </w:r>
        </w:sdtContent>
      </w:sdt>
      <w:r w:rsidDel="00000000" w:rsidR="00000000" w:rsidRPr="00000000">
        <w:rPr>
          <w:rtl w:val="0"/>
        </w:rPr>
      </w:r>
    </w:p>
    <w:p w:rsidR="00000000" w:rsidDel="00000000" w:rsidP="00000000" w:rsidRDefault="00000000" w:rsidRPr="00000000" w14:paraId="00000441">
      <w:pPr>
        <w:ind w:left="700" w:firstLine="0"/>
        <w:rPr>
          <w:b w:val="1"/>
        </w:rPr>
      </w:pPr>
      <w:r w:rsidDel="00000000" w:rsidR="00000000" w:rsidRPr="00000000">
        <w:rPr>
          <w:rtl w:val="0"/>
        </w:rPr>
      </w:r>
    </w:p>
    <w:p w:rsidR="00000000" w:rsidDel="00000000" w:rsidP="00000000" w:rsidRDefault="00000000" w:rsidRPr="00000000" w14:paraId="00000442">
      <w:pPr>
        <w:ind w:left="708.6614173228347" w:firstLine="0"/>
        <w:rPr/>
      </w:pPr>
      <w:r w:rsidDel="00000000" w:rsidR="00000000" w:rsidRPr="00000000">
        <w:rPr>
          <w:rtl w:val="0"/>
        </w:rPr>
      </w:r>
    </w:p>
    <w:p w:rsidR="00000000" w:rsidDel="00000000" w:rsidP="00000000" w:rsidRDefault="00000000" w:rsidRPr="00000000" w14:paraId="00000443">
      <w:pPr>
        <w:ind w:left="708.6614173228347" w:firstLine="0"/>
        <w:rPr/>
      </w:pPr>
      <w:r w:rsidDel="00000000" w:rsidR="00000000" w:rsidRPr="00000000">
        <w:rPr>
          <w:rtl w:val="0"/>
        </w:rPr>
      </w:r>
    </w:p>
    <w:p w:rsidR="00000000" w:rsidDel="00000000" w:rsidP="00000000" w:rsidRDefault="00000000" w:rsidRPr="00000000" w14:paraId="00000444">
      <w:pPr>
        <w:pStyle w:val="Heading2"/>
        <w:spacing w:after="240" w:before="240" w:line="480" w:lineRule="auto"/>
        <w:ind w:firstLine="540"/>
        <w:rPr>
          <w:b w:val="1"/>
        </w:rPr>
      </w:pPr>
      <w:bookmarkStart w:colFirst="0" w:colLast="0" w:name="_gaq51grsu5lu" w:id="111"/>
      <w:bookmarkEnd w:id="111"/>
      <w:r w:rsidDel="00000000" w:rsidR="00000000" w:rsidRPr="00000000">
        <w:rPr>
          <w:b w:val="1"/>
          <w:color w:val="980000"/>
          <w:sz w:val="48"/>
          <w:szCs w:val="48"/>
          <w:rtl w:val="0"/>
        </w:rPr>
        <w:t xml:space="preserve">T </w:t>
      </w:r>
      <w:r w:rsidDel="00000000" w:rsidR="00000000" w:rsidRPr="00000000">
        <w:rPr>
          <w:rtl w:val="0"/>
        </w:rPr>
      </w:r>
    </w:p>
    <w:p w:rsidR="00000000" w:rsidDel="00000000" w:rsidP="00000000" w:rsidRDefault="00000000" w:rsidRPr="00000000" w14:paraId="00000445">
      <w:pPr>
        <w:pStyle w:val="Heading4"/>
        <w:spacing w:before="0" w:line="256.80001090909093" w:lineRule="auto"/>
        <w:ind w:left="0" w:firstLine="0"/>
        <w:rPr/>
      </w:pPr>
      <w:bookmarkStart w:colFirst="0" w:colLast="0" w:name="_smxs6ryyurxq" w:id="112"/>
      <w:bookmarkEnd w:id="112"/>
      <w:r w:rsidDel="00000000" w:rsidR="00000000" w:rsidRPr="00000000">
        <w:rPr>
          <w:rtl w:val="0"/>
        </w:rPr>
        <w:t xml:space="preserve">Time multiplexing</w:t>
      </w:r>
    </w:p>
    <w:p w:rsidR="00000000" w:rsidDel="00000000" w:rsidP="00000000" w:rsidRDefault="00000000" w:rsidRPr="00000000" w14:paraId="00000446">
      <w:pPr>
        <w:spacing w:after="160" w:line="256.80001090909093" w:lineRule="auto"/>
        <w:ind w:left="708.6614173228347" w:firstLine="0"/>
        <w:rPr/>
      </w:pPr>
      <w:r w:rsidDel="00000000" w:rsidR="00000000" w:rsidRPr="00000000">
        <w:rPr>
          <w:b w:val="1"/>
          <w:rtl w:val="0"/>
        </w:rPr>
        <w:t xml:space="preserve">Definition: </w:t>
      </w:r>
      <w:r w:rsidDel="00000000" w:rsidR="00000000" w:rsidRPr="00000000">
        <w:rPr>
          <w:rtl w:val="0"/>
        </w:rPr>
        <w:t xml:space="preserve">Time multiplexing is a method of transmitting and receiving two or more independent signals over a common channel path by means of synchronized switches at each end of the transmission line. This way each signal appears on the line only a fraction of time in an alternating pattern. In fNIRS this technique of switching on and off different light sources at fixed intervals avoids the superposition of two sources being detected by a single detector simultaneously. This strategy is commonly employed in fNIRS devices to enable the detector to identify from which emitter the light came from. The temporal resolution of a device is inversely proportional to the number of time multiplexing steps and step width (i.e., the more steps there are, the slower the frequency of acquisition).</w:t>
      </w:r>
    </w:p>
    <w:p w:rsidR="00000000" w:rsidDel="00000000" w:rsidP="00000000" w:rsidRDefault="00000000" w:rsidRPr="00000000" w14:paraId="00000447">
      <w:pPr>
        <w:spacing w:after="160" w:line="256.80001090909093" w:lineRule="auto"/>
        <w:rPr/>
      </w:pPr>
      <w:r w:rsidDel="00000000" w:rsidR="00000000" w:rsidRPr="00000000">
        <w:rPr>
          <w:rtl w:val="0"/>
        </w:rPr>
      </w:r>
    </w:p>
    <w:p w:rsidR="00000000" w:rsidDel="00000000" w:rsidP="00000000" w:rsidRDefault="00000000" w:rsidRPr="00000000" w14:paraId="00000448">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449">
      <w:pPr>
        <w:spacing w:after="160" w:line="256.80001090909093" w:lineRule="auto"/>
        <w:ind w:left="708.6614173228347" w:firstLine="0"/>
        <w:rPr/>
      </w:pPr>
      <w:r w:rsidDel="00000000" w:rsidR="00000000" w:rsidRPr="00000000">
        <w:rPr>
          <w:b w:val="1"/>
          <w:rtl w:val="0"/>
        </w:rPr>
        <w:t xml:space="preserve">Related terms: </w:t>
      </w:r>
      <w:r w:rsidDel="00000000" w:rsidR="00000000" w:rsidRPr="00000000">
        <w:rPr>
          <w:rtl w:val="0"/>
        </w:rPr>
        <w:t xml:space="preserve">Frequency multiplexing</w:t>
      </w:r>
    </w:p>
    <w:p w:rsidR="00000000" w:rsidDel="00000000" w:rsidP="00000000" w:rsidRDefault="00000000" w:rsidRPr="00000000" w14:paraId="0000044A">
      <w:pPr>
        <w:spacing w:after="160" w:line="256.80001090909093" w:lineRule="auto"/>
        <w:ind w:left="708.6614173228347" w:firstLine="0"/>
        <w:rPr/>
      </w:pPr>
      <w:r w:rsidDel="00000000" w:rsidR="00000000" w:rsidRPr="00000000">
        <w:rPr>
          <w:b w:val="1"/>
          <w:rtl w:val="0"/>
        </w:rPr>
        <w:t xml:space="preserve">Abbreviation or Symbol: </w:t>
      </w:r>
      <w:r w:rsidDel="00000000" w:rsidR="00000000" w:rsidRPr="00000000">
        <w:rPr>
          <w:rtl w:val="0"/>
        </w:rPr>
      </w:r>
    </w:p>
    <w:p w:rsidR="00000000" w:rsidDel="00000000" w:rsidP="00000000" w:rsidRDefault="00000000" w:rsidRPr="00000000" w14:paraId="0000044B">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t xml:space="preserve">Time division multiplexing</w:t>
      </w:r>
    </w:p>
    <w:p w:rsidR="00000000" w:rsidDel="00000000" w:rsidP="00000000" w:rsidRDefault="00000000" w:rsidRPr="00000000" w14:paraId="0000044C">
      <w:pPr>
        <w:spacing w:after="160" w:line="256.80001090909093" w:lineRule="auto"/>
        <w:ind w:left="708.6614173228347" w:firstLine="0"/>
        <w:rPr>
          <w:i w:val="1"/>
        </w:rPr>
      </w:pPr>
      <w:r w:rsidDel="00000000" w:rsidR="00000000" w:rsidRPr="00000000">
        <w:rPr>
          <w:b w:val="1"/>
          <w:rtl w:val="0"/>
        </w:rPr>
        <w:t xml:space="preserve">Reference(s): </w:t>
      </w:r>
      <w:r w:rsidDel="00000000" w:rsidR="00000000" w:rsidRPr="00000000">
        <w:rPr>
          <w:rtl w:val="0"/>
        </w:rPr>
        <w:t xml:space="preserve">DOI: 10.1117/1.nph.8.1.012101; DOI: </w:t>
      </w:r>
      <w:hyperlink r:id="rId116">
        <w:r w:rsidDel="00000000" w:rsidR="00000000" w:rsidRPr="00000000">
          <w:rPr>
            <w:color w:val="007a96"/>
            <w:u w:val="single"/>
            <w:rtl w:val="0"/>
          </w:rPr>
          <w:t xml:space="preserve">10.1201/b17289 (</w:t>
        </w:r>
      </w:hyperlink>
      <w:r w:rsidDel="00000000" w:rsidR="00000000" w:rsidRPr="00000000">
        <w:rPr>
          <w:color w:val="007a96"/>
          <w:u w:val="single"/>
          <w:rtl w:val="0"/>
        </w:rPr>
        <w:t xml:space="preserve">section 7.3.1)</w:t>
      </w:r>
      <w:r w:rsidDel="00000000" w:rsidR="00000000" w:rsidRPr="00000000">
        <w:rPr>
          <w:rtl w:val="0"/>
        </w:rPr>
      </w:r>
    </w:p>
    <w:p w:rsidR="00000000" w:rsidDel="00000000" w:rsidP="00000000" w:rsidRDefault="00000000" w:rsidRPr="00000000" w14:paraId="0000044D">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44E">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44F">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450">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Rickson Mesquita, Anna Exner</w:t>
      </w:r>
    </w:p>
    <w:p w:rsidR="00000000" w:rsidDel="00000000" w:rsidP="00000000" w:rsidRDefault="00000000" w:rsidRPr="00000000" w14:paraId="00000451">
      <w:pPr>
        <w:spacing w:after="160" w:line="256.80001090909093" w:lineRule="auto"/>
        <w:ind w:left="708.6614173228347" w:firstLine="0"/>
        <w:rPr/>
      </w:pPr>
      <w:r w:rsidDel="00000000" w:rsidR="00000000" w:rsidRPr="00000000">
        <w:rPr>
          <w:b w:val="1"/>
          <w:rtl w:val="0"/>
        </w:rPr>
        <w:t xml:space="preserve">Reviewed (or Edited) by: </w:t>
      </w:r>
      <w:r w:rsidDel="00000000" w:rsidR="00000000" w:rsidRPr="00000000">
        <w:rPr>
          <w:rtl w:val="0"/>
        </w:rPr>
        <w:t xml:space="preserve"> Rickson Mesquita, Anna Exner, Guy Perkins, Stefan Carp, Samuel Montero-Hernandez</w:t>
      </w:r>
    </w:p>
    <w:p w:rsidR="00000000" w:rsidDel="00000000" w:rsidP="00000000" w:rsidRDefault="00000000" w:rsidRPr="00000000" w14:paraId="00000452">
      <w:pPr>
        <w:spacing w:after="160" w:line="256.80001090909093" w:lineRule="auto"/>
        <w:ind w:left="708.6614173228347" w:firstLine="0"/>
        <w:rPr/>
      </w:pPr>
      <w:r w:rsidDel="00000000" w:rsidR="00000000" w:rsidRPr="00000000">
        <w:rPr>
          <w:b w:val="1"/>
          <w:rtl w:val="0"/>
        </w:rPr>
        <w:t xml:space="preserve">Status: </w:t>
      </w:r>
      <w:sdt>
        <w:sdtPr>
          <w:alias w:val="Review status"/>
          <w:id w:val="952040861"/>
          <w:dropDownList w:lastValue="Complete (agreement from at least 5 team members)">
            <w:listItem w:displayText="Open for review" w:value="Open for review"/>
            <w:listItem w:displayText="Pending    " w:value="Pending    "/>
            <w:listItem w:displayText="Complete (agreement from at least 5 team members)" w:value="Complete (agreement from at least 5 team members)"/>
            <w:listItem w:displayText="Status: Complete (agreement from &lt; 5 team members)" w:value="Status: Complete (agreement from &lt; 5 team members)"/>
            <w:listItem w:displayText="In-conflict term (consult with expert panel) " w:value="In-conflict term (consult with expert panel) "/>
            <w:listItem w:displayText="No review (ISO/IEC term)" w:value="No review (ISO/IEC term)"/>
          </w:dropDownList>
        </w:sdtPr>
        <w:sdtContent>
          <w:r w:rsidDel="00000000" w:rsidR="00000000" w:rsidRPr="00000000">
            <w:rPr>
              <w:color w:val="11734b"/>
              <w:shd w:fill="d4edbc" w:val="clear"/>
            </w:rPr>
            <w:t xml:space="preserve">Complete (agreement from at least 5 team members)</w:t>
          </w:r>
        </w:sdtContent>
      </w:sdt>
      <w:r w:rsidDel="00000000" w:rsidR="00000000" w:rsidRPr="00000000">
        <w:rPr>
          <w:rtl w:val="0"/>
        </w:rPr>
      </w:r>
    </w:p>
    <w:p w:rsidR="00000000" w:rsidDel="00000000" w:rsidP="00000000" w:rsidRDefault="00000000" w:rsidRPr="00000000" w14:paraId="00000453">
      <w:pPr>
        <w:pStyle w:val="Heading4"/>
        <w:spacing w:after="160" w:line="256.80001090909093" w:lineRule="auto"/>
        <w:ind w:left="0" w:firstLine="0"/>
        <w:rPr/>
      </w:pPr>
      <w:bookmarkStart w:colFirst="0" w:colLast="0" w:name="_vu0omlo1mw8i" w:id="113"/>
      <w:bookmarkEnd w:id="113"/>
      <w:r w:rsidDel="00000000" w:rsidR="00000000" w:rsidRPr="00000000">
        <w:rPr>
          <w:rtl w:val="0"/>
        </w:rPr>
        <w:br w:type="textWrapping"/>
      </w:r>
      <w:r w:rsidDel="00000000" w:rsidR="00000000" w:rsidRPr="00000000">
        <w:rPr>
          <w:rtl w:val="0"/>
        </w:rPr>
        <w:t xml:space="preserve">Transmitter</w:t>
      </w:r>
    </w:p>
    <w:p w:rsidR="00000000" w:rsidDel="00000000" w:rsidP="00000000" w:rsidRDefault="00000000" w:rsidRPr="00000000" w14:paraId="00000454">
      <w:pPr>
        <w:spacing w:after="160" w:line="256.80001090909093" w:lineRule="auto"/>
        <w:ind w:left="708.6614173228347" w:firstLine="0"/>
        <w:rPr/>
      </w:pPr>
      <w:r w:rsidDel="00000000" w:rsidR="00000000" w:rsidRPr="00000000">
        <w:rPr>
          <w:b w:val="1"/>
          <w:rtl w:val="0"/>
        </w:rPr>
        <w:t xml:space="preserve">Definition:</w:t>
      </w:r>
      <w:r w:rsidDel="00000000" w:rsidR="00000000" w:rsidRPr="00000000">
        <w:rPr>
          <w:rtl w:val="0"/>
        </w:rPr>
        <w:t xml:space="preserve"> </w:t>
      </w:r>
      <w:r w:rsidDel="00000000" w:rsidR="00000000" w:rsidRPr="00000000">
        <w:rPr>
          <w:rtl w:val="0"/>
        </w:rPr>
        <w:t xml:space="preserve">In wearable/portable fNIRS systems, a transmitter refers to the communication unit worn by the subject. It may include sensors that record fNIRS data and other physiological data such as heart rate or motion. The recorded data can then be transferred wirelessly to a receiver unit using a variety of communication protocols, such as Bluetooth or Wi-Fi. </w:t>
      </w:r>
      <w:r w:rsidDel="00000000" w:rsidR="00000000" w:rsidRPr="00000000">
        <w:rPr>
          <w:rtl w:val="0"/>
        </w:rPr>
      </w:r>
    </w:p>
    <w:p w:rsidR="00000000" w:rsidDel="00000000" w:rsidP="00000000" w:rsidRDefault="00000000" w:rsidRPr="00000000" w14:paraId="00000455">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456">
      <w:pPr>
        <w:spacing w:after="160" w:line="256.80001090909093" w:lineRule="auto"/>
        <w:ind w:left="708.6614173228347" w:firstLine="0"/>
        <w:rPr/>
      </w:pPr>
      <w:r w:rsidDel="00000000" w:rsidR="00000000" w:rsidRPr="00000000">
        <w:rPr>
          <w:b w:val="1"/>
          <w:rtl w:val="0"/>
        </w:rPr>
        <w:t xml:space="preserve">Related terms:</w:t>
      </w:r>
      <w:r w:rsidDel="00000000" w:rsidR="00000000" w:rsidRPr="00000000">
        <w:rPr>
          <w:rtl w:val="0"/>
        </w:rPr>
      </w:r>
    </w:p>
    <w:p w:rsidR="00000000" w:rsidDel="00000000" w:rsidP="00000000" w:rsidRDefault="00000000" w:rsidRPr="00000000" w14:paraId="00000457">
      <w:pPr>
        <w:spacing w:after="160" w:line="256.80001090909093" w:lineRule="auto"/>
        <w:ind w:left="708.6614173228347" w:firstLine="0"/>
        <w:rPr/>
      </w:pPr>
      <w:r w:rsidDel="00000000" w:rsidR="00000000" w:rsidRPr="00000000">
        <w:rPr>
          <w:b w:val="1"/>
          <w:rtl w:val="0"/>
        </w:rPr>
        <w:t xml:space="preserve">Abbreviation or Symbol: </w:t>
      </w:r>
      <w:r w:rsidDel="00000000" w:rsidR="00000000" w:rsidRPr="00000000">
        <w:rPr>
          <w:rtl w:val="0"/>
        </w:rPr>
        <w:t xml:space="preserve">Tx</w:t>
      </w:r>
    </w:p>
    <w:p w:rsidR="00000000" w:rsidDel="00000000" w:rsidP="00000000" w:rsidRDefault="00000000" w:rsidRPr="00000000" w14:paraId="00000458">
      <w:pPr>
        <w:spacing w:after="160" w:line="256.80001090909093" w:lineRule="auto"/>
        <w:ind w:left="708.6614173228347" w:firstLine="0"/>
        <w:rPr/>
      </w:pPr>
      <w:r w:rsidDel="00000000" w:rsidR="00000000" w:rsidRPr="00000000">
        <w:rPr>
          <w:b w:val="1"/>
          <w:rtl w:val="0"/>
        </w:rPr>
        <w:t xml:space="preserve">Synonym:</w:t>
      </w:r>
      <w:r w:rsidDel="00000000" w:rsidR="00000000" w:rsidRPr="00000000">
        <w:rPr>
          <w:rtl w:val="0"/>
        </w:rPr>
        <w:t xml:space="preserve"> </w:t>
      </w:r>
    </w:p>
    <w:p w:rsidR="00000000" w:rsidDel="00000000" w:rsidP="00000000" w:rsidRDefault="00000000" w:rsidRPr="00000000" w14:paraId="00000459">
      <w:pPr>
        <w:spacing w:after="160" w:line="256.80001090909093" w:lineRule="auto"/>
        <w:ind w:left="708.6614173228347" w:firstLine="0"/>
        <w:rPr/>
      </w:pPr>
      <w:r w:rsidDel="00000000" w:rsidR="00000000" w:rsidRPr="00000000">
        <w:rPr>
          <w:b w:val="1"/>
          <w:rtl w:val="0"/>
        </w:rPr>
        <w:t xml:space="preserve">Reference(s):</w:t>
      </w:r>
      <w:r w:rsidDel="00000000" w:rsidR="00000000" w:rsidRPr="00000000">
        <w:rPr>
          <w:rtl w:val="0"/>
        </w:rPr>
        <w:t xml:space="preserve"> </w:t>
      </w:r>
      <w:hyperlink r:id="rId117">
        <w:r w:rsidDel="00000000" w:rsidR="00000000" w:rsidRPr="00000000">
          <w:rPr>
            <w:color w:val="1155cc"/>
            <w:u w:val="single"/>
            <w:rtl w:val="0"/>
          </w:rPr>
          <w:t xml:space="preserve">https://doi.org/10.1109/EMBC.2013.6609962</w:t>
        </w:r>
      </w:hyperlink>
      <w:r w:rsidDel="00000000" w:rsidR="00000000" w:rsidRPr="00000000">
        <w:rPr>
          <w:rtl w:val="0"/>
        </w:rPr>
      </w:r>
    </w:p>
    <w:p w:rsidR="00000000" w:rsidDel="00000000" w:rsidP="00000000" w:rsidRDefault="00000000" w:rsidRPr="00000000" w14:paraId="0000045A">
      <w:pPr>
        <w:spacing w:after="160" w:line="256.80001090909093" w:lineRule="auto"/>
        <w:ind w:left="708.6614173228347" w:firstLine="0"/>
        <w:rPr/>
      </w:pPr>
      <w:hyperlink r:id="rId118">
        <w:r w:rsidDel="00000000" w:rsidR="00000000" w:rsidRPr="00000000">
          <w:rPr>
            <w:color w:val="1155cc"/>
            <w:highlight w:val="white"/>
            <w:u w:val="single"/>
            <w:rtl w:val="0"/>
          </w:rPr>
          <w:t xml:space="preserve">https://doi.org/10.3390/brainsci10020085</w:t>
        </w:r>
      </w:hyperlink>
      <w:r w:rsidDel="00000000" w:rsidR="00000000" w:rsidRPr="00000000">
        <w:rPr>
          <w:rtl w:val="0"/>
        </w:rPr>
      </w:r>
    </w:p>
    <w:p w:rsidR="00000000" w:rsidDel="00000000" w:rsidP="00000000" w:rsidRDefault="00000000" w:rsidRPr="00000000" w14:paraId="0000045B">
      <w:pPr>
        <w:spacing w:after="160" w:line="256.80001090909093" w:lineRule="auto"/>
        <w:ind w:left="708.6614173228347" w:firstLine="0"/>
        <w:rPr/>
      </w:pPr>
      <w:hyperlink r:id="rId119">
        <w:r w:rsidDel="00000000" w:rsidR="00000000" w:rsidRPr="00000000">
          <w:rPr>
            <w:color w:val="1155cc"/>
            <w:highlight w:val="white"/>
            <w:u w:val="single"/>
            <w:rtl w:val="0"/>
          </w:rPr>
          <w:t xml:space="preserve">https://doi.org/10.1002/cta.3047</w:t>
        </w:r>
      </w:hyperlink>
      <w:r w:rsidDel="00000000" w:rsidR="00000000" w:rsidRPr="00000000">
        <w:rPr>
          <w:rtl w:val="0"/>
        </w:rPr>
      </w:r>
    </w:p>
    <w:p w:rsidR="00000000" w:rsidDel="00000000" w:rsidP="00000000" w:rsidRDefault="00000000" w:rsidRPr="00000000" w14:paraId="0000045C">
      <w:pPr>
        <w:spacing w:after="160" w:line="256.80001090909093" w:lineRule="auto"/>
        <w:ind w:left="708.6614173228347" w:firstLine="0"/>
        <w:rPr/>
      </w:pPr>
      <w:hyperlink r:id="rId120">
        <w:r w:rsidDel="00000000" w:rsidR="00000000" w:rsidRPr="00000000">
          <w:rPr>
            <w:color w:val="1155cc"/>
            <w:u w:val="single"/>
            <w:rtl w:val="0"/>
          </w:rPr>
          <w:t xml:space="preserve">https://publications.polymtl.ca/1346/1/2014_EhsanKamrani.pdf</w:t>
        </w:r>
      </w:hyperlink>
      <w:r w:rsidDel="00000000" w:rsidR="00000000" w:rsidRPr="00000000">
        <w:rPr>
          <w:rtl w:val="0"/>
        </w:rPr>
      </w:r>
    </w:p>
    <w:p w:rsidR="00000000" w:rsidDel="00000000" w:rsidP="00000000" w:rsidRDefault="00000000" w:rsidRPr="00000000" w14:paraId="0000045D">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45E">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45F">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460">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Jörn Martin Horschig</w:t>
      </w:r>
    </w:p>
    <w:p w:rsidR="00000000" w:rsidDel="00000000" w:rsidP="00000000" w:rsidRDefault="00000000" w:rsidRPr="00000000" w14:paraId="00000461">
      <w:pPr>
        <w:spacing w:after="160" w:line="256.80001090909093" w:lineRule="auto"/>
        <w:ind w:left="708.6614173228347" w:firstLine="0"/>
        <w:rPr/>
      </w:pPr>
      <w:r w:rsidDel="00000000" w:rsidR="00000000" w:rsidRPr="00000000">
        <w:rPr>
          <w:b w:val="1"/>
          <w:rtl w:val="0"/>
        </w:rPr>
        <w:t xml:space="preserve">Reviewed </w:t>
      </w:r>
      <w:r w:rsidDel="00000000" w:rsidR="00000000" w:rsidRPr="00000000">
        <w:rPr>
          <w:b w:val="1"/>
          <w:rtl w:val="0"/>
        </w:rPr>
        <w:t xml:space="preserve">(or Edited) by: </w:t>
      </w:r>
      <w:r w:rsidDel="00000000" w:rsidR="00000000" w:rsidRPr="00000000">
        <w:rPr>
          <w:rtl w:val="0"/>
        </w:rPr>
        <w:t xml:space="preserve"> Edgar Guevara, Christian </w:t>
      </w:r>
      <w:r w:rsidDel="00000000" w:rsidR="00000000" w:rsidRPr="00000000">
        <w:rPr>
          <w:rtl w:val="0"/>
        </w:rPr>
        <w:t xml:space="preserve">Bartkowski, D Busch, Nick Ross, Samuel Montero-Hernandez</w:t>
      </w:r>
      <w:r w:rsidDel="00000000" w:rsidR="00000000" w:rsidRPr="00000000">
        <w:rPr>
          <w:rtl w:val="0"/>
        </w:rPr>
      </w:r>
    </w:p>
    <w:p w:rsidR="00000000" w:rsidDel="00000000" w:rsidP="00000000" w:rsidRDefault="00000000" w:rsidRPr="00000000" w14:paraId="00000462">
      <w:pPr>
        <w:spacing w:after="160" w:line="256.80001090909093" w:lineRule="auto"/>
        <w:ind w:left="708.6614173228347" w:firstLine="0"/>
        <w:rPr/>
      </w:pPr>
      <w:r w:rsidDel="00000000" w:rsidR="00000000" w:rsidRPr="00000000">
        <w:rPr>
          <w:b w:val="1"/>
          <w:rtl w:val="0"/>
        </w:rPr>
        <w:t xml:space="preserve">Status: </w:t>
      </w:r>
      <w:sdt>
        <w:sdtPr>
          <w:alias w:val="Review status"/>
          <w:id w:val="-1232145894"/>
          <w:dropDownList w:lastValue="Complete (agreement from at least 5 team members)">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11734b"/>
              <w:shd w:fill="d4edbc" w:val="clear"/>
            </w:rPr>
            <w:t xml:space="preserve">Complete (agreement from at least 5 team members)</w:t>
          </w:r>
        </w:sdtContent>
      </w:sdt>
      <w:r w:rsidDel="00000000" w:rsidR="00000000" w:rsidRPr="00000000">
        <w:rPr>
          <w:rtl w:val="0"/>
        </w:rPr>
      </w:r>
    </w:p>
    <w:p w:rsidR="00000000" w:rsidDel="00000000" w:rsidP="00000000" w:rsidRDefault="00000000" w:rsidRPr="00000000" w14:paraId="00000463">
      <w:pPr>
        <w:rPr/>
      </w:pPr>
      <w:r w:rsidDel="00000000" w:rsidR="00000000" w:rsidRPr="00000000">
        <w:rPr>
          <w:rtl w:val="0"/>
        </w:rPr>
      </w:r>
    </w:p>
    <w:p w:rsidR="00000000" w:rsidDel="00000000" w:rsidP="00000000" w:rsidRDefault="00000000" w:rsidRPr="00000000" w14:paraId="00000464">
      <w:pPr>
        <w:pStyle w:val="Heading2"/>
        <w:ind w:firstLine="540"/>
        <w:rPr>
          <w:color w:val="666666"/>
        </w:rPr>
      </w:pPr>
      <w:bookmarkStart w:colFirst="0" w:colLast="0" w:name="_3w4l00giouas" w:id="114"/>
      <w:bookmarkEnd w:id="114"/>
      <w:r w:rsidDel="00000000" w:rsidR="00000000" w:rsidRPr="00000000">
        <w:rPr>
          <w:b w:val="1"/>
          <w:color w:val="980000"/>
          <w:sz w:val="48"/>
          <w:szCs w:val="48"/>
          <w:rtl w:val="0"/>
        </w:rPr>
        <w:t xml:space="preserve">U </w:t>
      </w:r>
      <w:r w:rsidDel="00000000" w:rsidR="00000000" w:rsidRPr="00000000">
        <w:rPr>
          <w:b w:val="1"/>
          <w:color w:val="666666"/>
          <w:rtl w:val="0"/>
        </w:rPr>
        <w:br w:type="textWrapping"/>
      </w:r>
      <w:r w:rsidDel="00000000" w:rsidR="00000000" w:rsidRPr="00000000">
        <w:rPr>
          <w:rtl w:val="0"/>
        </w:rPr>
      </w:r>
    </w:p>
    <w:p w:rsidR="00000000" w:rsidDel="00000000" w:rsidP="00000000" w:rsidRDefault="00000000" w:rsidRPr="00000000" w14:paraId="00000465">
      <w:pPr>
        <w:pStyle w:val="Heading2"/>
        <w:spacing w:after="240" w:before="240" w:line="480" w:lineRule="auto"/>
        <w:ind w:firstLine="540"/>
        <w:rPr/>
      </w:pPr>
      <w:bookmarkStart w:colFirst="0" w:colLast="0" w:name="_8hq7mp20rbf7" w:id="115"/>
      <w:bookmarkEnd w:id="115"/>
      <w:r w:rsidDel="00000000" w:rsidR="00000000" w:rsidRPr="00000000">
        <w:rPr>
          <w:b w:val="1"/>
          <w:color w:val="980000"/>
          <w:sz w:val="48"/>
          <w:szCs w:val="48"/>
          <w:rtl w:val="0"/>
        </w:rPr>
        <w:t xml:space="preserve">V </w:t>
      </w:r>
      <w:r w:rsidDel="00000000" w:rsidR="00000000" w:rsidRPr="00000000">
        <w:rPr>
          <w:rtl w:val="0"/>
        </w:rPr>
      </w:r>
    </w:p>
    <w:p w:rsidR="00000000" w:rsidDel="00000000" w:rsidP="00000000" w:rsidRDefault="00000000" w:rsidRPr="00000000" w14:paraId="00000466">
      <w:pPr>
        <w:pStyle w:val="Heading4"/>
        <w:spacing w:after="160" w:line="256.80001090909093" w:lineRule="auto"/>
        <w:ind w:left="0" w:firstLine="0"/>
        <w:rPr/>
      </w:pPr>
      <w:bookmarkStart w:colFirst="0" w:colLast="0" w:name="_ouwa4ddxjgl6" w:id="116"/>
      <w:bookmarkEnd w:id="116"/>
      <w:r w:rsidDel="00000000" w:rsidR="00000000" w:rsidRPr="00000000">
        <w:rPr>
          <w:rtl w:val="0"/>
        </w:rPr>
        <w:t xml:space="preserve">Vertical Cavity Surface Emitting Laser </w:t>
      </w:r>
    </w:p>
    <w:p w:rsidR="00000000" w:rsidDel="00000000" w:rsidP="00000000" w:rsidRDefault="00000000" w:rsidRPr="00000000" w14:paraId="00000467">
      <w:pPr>
        <w:spacing w:after="160" w:line="256.80001090909093" w:lineRule="auto"/>
        <w:ind w:left="708.6614173228347" w:firstLine="0"/>
        <w:rPr/>
      </w:pPr>
      <w:r w:rsidDel="00000000" w:rsidR="00000000" w:rsidRPr="00000000">
        <w:rPr>
          <w:b w:val="1"/>
          <w:rtl w:val="0"/>
        </w:rPr>
        <w:t xml:space="preserve">Definition: </w:t>
      </w:r>
      <w:r w:rsidDel="00000000" w:rsidR="00000000" w:rsidRPr="00000000">
        <w:rPr>
          <w:rtl w:val="0"/>
        </w:rPr>
        <w:t xml:space="preserve">A Vertical Cavity Surface Emitting Laser (VCSEL) is a light-emitting, laser-based component that provides high wavelength stability with a very stable, short cavity. VCSEL of 3 or 4” wafers have less than a 2 nm standard deviation for cavity wavelength. A VCSEL operates in a single longitudinal mode, which avoids signal distortions due to mode beatings. It has low power consumption, and the circular output beam allows simpler optics than side-emitting lasers. Its temperature sensitivity of wavelengths is ~5 times less sensitive to temperature variations than edge emitters. Over a 20°C change in temperature causes the emission wavelength to vary less than 1,4 nm (edge emitters = ~7 nm).</w:t>
      </w:r>
    </w:p>
    <w:p w:rsidR="00000000" w:rsidDel="00000000" w:rsidP="00000000" w:rsidRDefault="00000000" w:rsidRPr="00000000" w14:paraId="00000468">
      <w:pPr>
        <w:spacing w:after="160" w:line="256.80001090909093" w:lineRule="auto"/>
        <w:ind w:left="708.6614173228347" w:firstLine="0"/>
        <w:rPr/>
      </w:pPr>
      <w:r w:rsidDel="00000000" w:rsidR="00000000" w:rsidRPr="00000000">
        <w:rPr>
          <w:rtl w:val="0"/>
        </w:rPr>
        <w:t xml:space="preserve">A VCSEL allows highly compact designs; it enables the packaging of multi-wavelength source chips with reduced placing shifts. However, as VCSEL’s typical use field is in data transfer and heating systems, multi-wavelength emitters between 600 and 900 nm are not widely available to the public. </w:t>
      </w:r>
    </w:p>
    <w:p w:rsidR="00000000" w:rsidDel="00000000" w:rsidP="00000000" w:rsidRDefault="00000000" w:rsidRPr="00000000" w14:paraId="00000469">
      <w:pPr>
        <w:spacing w:after="160" w:line="256.80001090909093" w:lineRule="auto"/>
        <w:ind w:left="708.6614173228347" w:firstLine="0"/>
        <w:rPr/>
      </w:pPr>
      <w:r w:rsidDel="00000000" w:rsidR="00000000" w:rsidRPr="00000000">
        <w:rPr>
          <w:rtl w:val="0"/>
        </w:rPr>
        <w:t xml:space="preserve"> </w:t>
      </w:r>
    </w:p>
    <w:p w:rsidR="00000000" w:rsidDel="00000000" w:rsidP="00000000" w:rsidRDefault="00000000" w:rsidRPr="00000000" w14:paraId="0000046A">
      <w:pPr>
        <w:spacing w:after="160" w:line="256.80001090909093" w:lineRule="auto"/>
        <w:ind w:left="708.6614173228347" w:firstLine="0"/>
        <w:rPr/>
      </w:pPr>
      <w:r w:rsidDel="00000000" w:rsidR="00000000" w:rsidRPr="00000000">
        <w:rPr>
          <w:b w:val="1"/>
          <w:rtl w:val="0"/>
        </w:rPr>
        <w:t xml:space="preserve">Category: </w:t>
      </w:r>
      <w:r w:rsidDel="00000000" w:rsidR="00000000" w:rsidRPr="00000000">
        <w:rPr>
          <w:rtl w:val="0"/>
        </w:rPr>
        <w:t xml:space="preserve">Hardware</w:t>
      </w:r>
    </w:p>
    <w:p w:rsidR="00000000" w:rsidDel="00000000" w:rsidP="00000000" w:rsidRDefault="00000000" w:rsidRPr="00000000" w14:paraId="0000046B">
      <w:pPr>
        <w:spacing w:after="160" w:line="256.80001090909093" w:lineRule="auto"/>
        <w:ind w:left="708.6614173228347" w:firstLine="0"/>
        <w:rPr/>
      </w:pPr>
      <w:r w:rsidDel="00000000" w:rsidR="00000000" w:rsidRPr="00000000">
        <w:rPr>
          <w:b w:val="1"/>
          <w:rtl w:val="0"/>
        </w:rPr>
        <w:t xml:space="preserve">Related terms: </w:t>
      </w:r>
      <w:r w:rsidDel="00000000" w:rsidR="00000000" w:rsidRPr="00000000">
        <w:rPr>
          <w:rtl w:val="0"/>
        </w:rPr>
        <w:t xml:space="preserve">source, multi-wavelength, emitter, laser </w:t>
      </w:r>
    </w:p>
    <w:p w:rsidR="00000000" w:rsidDel="00000000" w:rsidP="00000000" w:rsidRDefault="00000000" w:rsidRPr="00000000" w14:paraId="0000046C">
      <w:pPr>
        <w:spacing w:after="160" w:line="256.80001090909093" w:lineRule="auto"/>
        <w:ind w:left="708.6614173228347" w:firstLine="0"/>
        <w:rPr/>
      </w:pPr>
      <w:r w:rsidDel="00000000" w:rsidR="00000000" w:rsidRPr="00000000">
        <w:rPr>
          <w:b w:val="1"/>
          <w:rtl w:val="0"/>
        </w:rPr>
        <w:t xml:space="preserve">Abbreviation or Symbol: </w:t>
      </w:r>
      <w:r w:rsidDel="00000000" w:rsidR="00000000" w:rsidRPr="00000000">
        <w:rPr>
          <w:rtl w:val="0"/>
        </w:rPr>
        <w:t xml:space="preserve">VCSEL</w:t>
      </w:r>
    </w:p>
    <w:p w:rsidR="00000000" w:rsidDel="00000000" w:rsidP="00000000" w:rsidRDefault="00000000" w:rsidRPr="00000000" w14:paraId="0000046D">
      <w:pPr>
        <w:spacing w:after="160" w:line="256.80001090909093" w:lineRule="auto"/>
        <w:ind w:left="708.6614173228347" w:firstLine="0"/>
        <w:rPr/>
      </w:pPr>
      <w:r w:rsidDel="00000000" w:rsidR="00000000" w:rsidRPr="00000000">
        <w:rPr>
          <w:b w:val="1"/>
          <w:rtl w:val="0"/>
        </w:rPr>
        <w:t xml:space="preserve">Synonym: </w:t>
      </w:r>
      <w:r w:rsidDel="00000000" w:rsidR="00000000" w:rsidRPr="00000000">
        <w:rPr>
          <w:rtl w:val="0"/>
        </w:rPr>
      </w:r>
    </w:p>
    <w:p w:rsidR="00000000" w:rsidDel="00000000" w:rsidP="00000000" w:rsidRDefault="00000000" w:rsidRPr="00000000" w14:paraId="0000046E">
      <w:pPr>
        <w:spacing w:after="160" w:line="256.80001090909093" w:lineRule="auto"/>
        <w:ind w:left="708.6614173228347" w:firstLine="0"/>
        <w:rPr/>
      </w:pPr>
      <w:r w:rsidDel="00000000" w:rsidR="00000000" w:rsidRPr="00000000">
        <w:rPr>
          <w:b w:val="1"/>
          <w:rtl w:val="0"/>
        </w:rPr>
        <w:t xml:space="preserve">Reference(s): </w:t>
      </w:r>
      <w:hyperlink r:id="rId121">
        <w:r w:rsidDel="00000000" w:rsidR="00000000" w:rsidRPr="00000000">
          <w:rPr>
            <w:color w:val="1155cc"/>
            <w:u w:val="single"/>
            <w:rtl w:val="0"/>
          </w:rPr>
          <w:t xml:space="preserve">https://doi.org/10.1117/12.2209320</w:t>
        </w:r>
      </w:hyperlink>
      <w:r w:rsidDel="00000000" w:rsidR="00000000" w:rsidRPr="00000000">
        <w:rPr>
          <w:rtl w:val="0"/>
        </w:rPr>
      </w:r>
    </w:p>
    <w:p w:rsidR="00000000" w:rsidDel="00000000" w:rsidP="00000000" w:rsidRDefault="00000000" w:rsidRPr="00000000" w14:paraId="0000046F">
      <w:pPr>
        <w:spacing w:after="160" w:line="256.80001090909093" w:lineRule="auto"/>
        <w:ind w:left="708.6614173228347" w:firstLine="0"/>
        <w:rPr/>
      </w:pPr>
      <w:hyperlink r:id="rId122">
        <w:r w:rsidDel="00000000" w:rsidR="00000000" w:rsidRPr="00000000">
          <w:rPr>
            <w:color w:val="1155cc"/>
            <w:u w:val="single"/>
            <w:rtl w:val="0"/>
          </w:rPr>
          <w:t xml:space="preserve">https://doi.org/10.1117/12.2077209</w:t>
        </w:r>
      </w:hyperlink>
      <w:r w:rsidDel="00000000" w:rsidR="00000000" w:rsidRPr="00000000">
        <w:rPr>
          <w:rtl w:val="0"/>
        </w:rPr>
      </w:r>
    </w:p>
    <w:p w:rsidR="00000000" w:rsidDel="00000000" w:rsidP="00000000" w:rsidRDefault="00000000" w:rsidRPr="00000000" w14:paraId="00000470">
      <w:pPr>
        <w:spacing w:after="160" w:line="256.80001090909093" w:lineRule="auto"/>
        <w:ind w:left="708.6614173228347" w:firstLine="0"/>
        <w:rPr/>
      </w:pPr>
      <w:hyperlink r:id="rId123">
        <w:r w:rsidDel="00000000" w:rsidR="00000000" w:rsidRPr="00000000">
          <w:rPr>
            <w:color w:val="1155cc"/>
            <w:u w:val="single"/>
            <w:rtl w:val="0"/>
          </w:rPr>
          <w:t xml:space="preserve">https://doi.org/10.1117/12.2210909</w:t>
        </w:r>
      </w:hyperlink>
      <w:r w:rsidDel="00000000" w:rsidR="00000000" w:rsidRPr="00000000">
        <w:rPr>
          <w:rtl w:val="0"/>
        </w:rPr>
      </w:r>
    </w:p>
    <w:p w:rsidR="00000000" w:rsidDel="00000000" w:rsidP="00000000" w:rsidRDefault="00000000" w:rsidRPr="00000000" w14:paraId="00000471">
      <w:pPr>
        <w:spacing w:after="160" w:line="256.80001090909093" w:lineRule="auto"/>
        <w:ind w:left="708.6614173228347" w:firstLine="0"/>
        <w:rPr/>
      </w:pPr>
      <w:hyperlink r:id="rId124">
        <w:r w:rsidDel="00000000" w:rsidR="00000000" w:rsidRPr="00000000">
          <w:rPr>
            <w:color w:val="1155cc"/>
            <w:u w:val="single"/>
            <w:rtl w:val="0"/>
          </w:rPr>
          <w:t xml:space="preserve">https://doi.org/10.1117/1.3462996</w:t>
        </w:r>
      </w:hyperlink>
      <w:r w:rsidDel="00000000" w:rsidR="00000000" w:rsidRPr="00000000">
        <w:rPr>
          <w:rtl w:val="0"/>
        </w:rPr>
      </w:r>
    </w:p>
    <w:p w:rsidR="00000000" w:rsidDel="00000000" w:rsidP="00000000" w:rsidRDefault="00000000" w:rsidRPr="00000000" w14:paraId="00000472">
      <w:pPr>
        <w:spacing w:after="160" w:line="256.80001090909093" w:lineRule="auto"/>
        <w:ind w:left="708.6614173228347" w:firstLine="0"/>
        <w:rPr/>
      </w:pPr>
      <w:r w:rsidDel="00000000" w:rsidR="00000000" w:rsidRPr="00000000">
        <w:rPr>
          <w:b w:val="1"/>
          <w:rtl w:val="0"/>
        </w:rPr>
        <w:t xml:space="preserve">Alternative definition: </w:t>
      </w:r>
      <w:r w:rsidDel="00000000" w:rsidR="00000000" w:rsidRPr="00000000">
        <w:rPr>
          <w:rtl w:val="0"/>
        </w:rPr>
        <w:t xml:space="preserve"> </w:t>
      </w:r>
    </w:p>
    <w:p w:rsidR="00000000" w:rsidDel="00000000" w:rsidP="00000000" w:rsidRDefault="00000000" w:rsidRPr="00000000" w14:paraId="00000473">
      <w:pPr>
        <w:spacing w:after="160" w:line="256.80001090909093" w:lineRule="auto"/>
        <w:ind w:left="708.6614173228347" w:firstLine="0"/>
        <w:rPr/>
      </w:pPr>
      <w:r w:rsidDel="00000000" w:rsidR="00000000" w:rsidRPr="00000000">
        <w:rPr>
          <w:b w:val="1"/>
          <w:rtl w:val="0"/>
        </w:rPr>
        <w:t xml:space="preserve">Related terms to alternative definition: </w:t>
      </w:r>
      <w:r w:rsidDel="00000000" w:rsidR="00000000" w:rsidRPr="00000000">
        <w:rPr>
          <w:rtl w:val="0"/>
        </w:rPr>
        <w:t xml:space="preserve"> </w:t>
      </w:r>
    </w:p>
    <w:p w:rsidR="00000000" w:rsidDel="00000000" w:rsidP="00000000" w:rsidRDefault="00000000" w:rsidRPr="00000000" w14:paraId="00000474">
      <w:pPr>
        <w:spacing w:after="160" w:line="256.80001090909093" w:lineRule="auto"/>
        <w:ind w:left="708.6614173228347" w:firstLine="0"/>
        <w:rPr/>
      </w:pPr>
      <w:r w:rsidDel="00000000" w:rsidR="00000000" w:rsidRPr="00000000">
        <w:rPr>
          <w:b w:val="1"/>
          <w:rtl w:val="0"/>
        </w:rPr>
        <w:t xml:space="preserve">Reference(s) for alternative: </w:t>
      </w:r>
      <w:r w:rsidDel="00000000" w:rsidR="00000000" w:rsidRPr="00000000">
        <w:rPr>
          <w:rtl w:val="0"/>
        </w:rPr>
        <w:t xml:space="preserve"> </w:t>
      </w:r>
    </w:p>
    <w:p w:rsidR="00000000" w:rsidDel="00000000" w:rsidP="00000000" w:rsidRDefault="00000000" w:rsidRPr="00000000" w14:paraId="00000475">
      <w:pPr>
        <w:spacing w:after="160" w:line="256.80001090909093" w:lineRule="auto"/>
        <w:ind w:left="708.6614173228347" w:firstLine="0"/>
        <w:rPr/>
      </w:pPr>
      <w:r w:rsidDel="00000000" w:rsidR="00000000" w:rsidRPr="00000000">
        <w:rPr>
          <w:b w:val="1"/>
          <w:rtl w:val="0"/>
        </w:rPr>
        <w:t xml:space="preserve">Originally drafted by: </w:t>
      </w:r>
      <w:r w:rsidDel="00000000" w:rsidR="00000000" w:rsidRPr="00000000">
        <w:rPr>
          <w:rtl w:val="0"/>
        </w:rPr>
        <w:t xml:space="preserve">Christian Bartkowski</w:t>
      </w:r>
    </w:p>
    <w:p w:rsidR="00000000" w:rsidDel="00000000" w:rsidP="00000000" w:rsidRDefault="00000000" w:rsidRPr="00000000" w14:paraId="00000476">
      <w:pPr>
        <w:spacing w:after="160" w:line="256.80001090909093" w:lineRule="auto"/>
        <w:ind w:left="708.6614173228347" w:firstLine="0"/>
        <w:rPr/>
      </w:pPr>
      <w:r w:rsidDel="00000000" w:rsidR="00000000" w:rsidRPr="00000000">
        <w:rPr>
          <w:b w:val="1"/>
          <w:rtl w:val="0"/>
        </w:rPr>
        <w:t xml:space="preserve">Reviewed </w:t>
      </w:r>
      <w:r w:rsidDel="00000000" w:rsidR="00000000" w:rsidRPr="00000000">
        <w:rPr>
          <w:b w:val="1"/>
          <w:rtl w:val="0"/>
        </w:rPr>
        <w:t xml:space="preserve">(or Edited) by: </w:t>
      </w:r>
      <w:r w:rsidDel="00000000" w:rsidR="00000000" w:rsidRPr="00000000">
        <w:rPr>
          <w:rtl w:val="0"/>
        </w:rPr>
        <w:t xml:space="preserve"> Franziska Klein, Nick Ross</w:t>
      </w:r>
    </w:p>
    <w:p w:rsidR="00000000" w:rsidDel="00000000" w:rsidP="00000000" w:rsidRDefault="00000000" w:rsidRPr="00000000" w14:paraId="00000477">
      <w:pPr>
        <w:spacing w:after="160" w:line="256.80001090909093" w:lineRule="auto"/>
        <w:ind w:left="708.6614173228347" w:firstLine="0"/>
        <w:rPr/>
      </w:pPr>
      <w:r w:rsidDel="00000000" w:rsidR="00000000" w:rsidRPr="00000000">
        <w:rPr>
          <w:b w:val="1"/>
          <w:rtl w:val="0"/>
        </w:rPr>
        <w:t xml:space="preserve">Status: </w:t>
      </w:r>
      <w:sdt>
        <w:sdtPr>
          <w:alias w:val="Review status"/>
          <w:id w:val="-240371695"/>
          <w:dropDownList w:lastValue="Open for review">
            <w:listItem w:displayText="Open for review" w:value="Open for review"/>
            <w:listItem w:displayText="Pending    " w:value="Pending    "/>
            <w:listItem w:displayText="Complete (agreement from at least 5 team members)" w:value="Complete (agreement from at least 5 team members)"/>
            <w:listItem w:displayText="In-conflict term (consult with expert panel) " w:value="In-conflict term (consult with expert panel) "/>
            <w:listItem w:displayText="Excluded" w:value="Excluded"/>
            <w:listItem w:displayText="New definition needed" w:value="New definition needed"/>
          </w:dropDownList>
        </w:sdtPr>
        <w:sdtContent>
          <w:r w:rsidDel="00000000" w:rsidR="00000000" w:rsidRPr="00000000">
            <w:rPr>
              <w:color w:val="0a53a8"/>
              <w:shd w:fill="bfe1f6" w:val="clear"/>
            </w:rPr>
            <w:t xml:space="preserve">Open for review</w:t>
          </w:r>
        </w:sdtContent>
      </w:sdt>
      <w:r w:rsidDel="00000000" w:rsidR="00000000" w:rsidRPr="00000000">
        <w:rPr>
          <w:rtl w:val="0"/>
        </w:rPr>
      </w:r>
    </w:p>
    <w:p w:rsidR="00000000" w:rsidDel="00000000" w:rsidP="00000000" w:rsidRDefault="00000000" w:rsidRPr="00000000" w14:paraId="00000478">
      <w:pPr>
        <w:rPr/>
      </w:pPr>
      <w:r w:rsidDel="00000000" w:rsidR="00000000" w:rsidRPr="00000000">
        <w:rPr>
          <w:rtl w:val="0"/>
        </w:rPr>
      </w:r>
    </w:p>
    <w:p w:rsidR="00000000" w:rsidDel="00000000" w:rsidP="00000000" w:rsidRDefault="00000000" w:rsidRPr="00000000" w14:paraId="00000479">
      <w:pPr>
        <w:pStyle w:val="Heading2"/>
        <w:spacing w:after="240" w:before="240" w:line="480" w:lineRule="auto"/>
        <w:ind w:firstLine="540"/>
        <w:rPr>
          <w:b w:val="1"/>
          <w:color w:val="980000"/>
          <w:sz w:val="48"/>
          <w:szCs w:val="48"/>
        </w:rPr>
      </w:pPr>
      <w:bookmarkStart w:colFirst="0" w:colLast="0" w:name="_18hfypwcl8et" w:id="117"/>
      <w:bookmarkEnd w:id="117"/>
      <w:r w:rsidDel="00000000" w:rsidR="00000000" w:rsidRPr="00000000">
        <w:rPr>
          <w:b w:val="1"/>
          <w:color w:val="980000"/>
          <w:sz w:val="48"/>
          <w:szCs w:val="48"/>
          <w:rtl w:val="0"/>
        </w:rPr>
        <w:t xml:space="preserve">W </w:t>
      </w:r>
    </w:p>
    <w:p w:rsidR="00000000" w:rsidDel="00000000" w:rsidP="00000000" w:rsidRDefault="00000000" w:rsidRPr="00000000" w14:paraId="0000047A">
      <w:pPr>
        <w:pStyle w:val="Heading2"/>
        <w:spacing w:after="240" w:before="240" w:line="480" w:lineRule="auto"/>
        <w:ind w:firstLine="540"/>
        <w:rPr>
          <w:b w:val="1"/>
          <w:color w:val="980000"/>
          <w:sz w:val="48"/>
          <w:szCs w:val="48"/>
        </w:rPr>
      </w:pPr>
      <w:bookmarkStart w:colFirst="0" w:colLast="0" w:name="_4wj9ycj3547y" w:id="118"/>
      <w:bookmarkEnd w:id="118"/>
      <w:r w:rsidDel="00000000" w:rsidR="00000000" w:rsidRPr="00000000">
        <w:rPr>
          <w:b w:val="1"/>
          <w:color w:val="980000"/>
          <w:sz w:val="48"/>
          <w:szCs w:val="48"/>
          <w:rtl w:val="0"/>
        </w:rPr>
        <w:t xml:space="preserve">X </w:t>
      </w:r>
    </w:p>
    <w:p w:rsidR="00000000" w:rsidDel="00000000" w:rsidP="00000000" w:rsidRDefault="00000000" w:rsidRPr="00000000" w14:paraId="0000047B">
      <w:pPr>
        <w:pStyle w:val="Heading2"/>
        <w:spacing w:after="240" w:before="240" w:line="480" w:lineRule="auto"/>
        <w:ind w:firstLine="540"/>
        <w:rPr>
          <w:b w:val="1"/>
          <w:color w:val="980000"/>
          <w:sz w:val="48"/>
          <w:szCs w:val="48"/>
        </w:rPr>
      </w:pPr>
      <w:bookmarkStart w:colFirst="0" w:colLast="0" w:name="_n66r9sukwy0q" w:id="119"/>
      <w:bookmarkEnd w:id="119"/>
      <w:r w:rsidDel="00000000" w:rsidR="00000000" w:rsidRPr="00000000">
        <w:rPr>
          <w:b w:val="1"/>
          <w:color w:val="980000"/>
          <w:sz w:val="48"/>
          <w:szCs w:val="48"/>
          <w:rtl w:val="0"/>
        </w:rPr>
        <w:t xml:space="preserve">Y </w:t>
      </w:r>
    </w:p>
    <w:p w:rsidR="00000000" w:rsidDel="00000000" w:rsidP="00000000" w:rsidRDefault="00000000" w:rsidRPr="00000000" w14:paraId="0000047C">
      <w:pPr>
        <w:pStyle w:val="Heading2"/>
        <w:spacing w:after="240" w:before="240" w:line="480" w:lineRule="auto"/>
        <w:ind w:firstLine="540"/>
        <w:rPr/>
      </w:pPr>
      <w:bookmarkStart w:colFirst="0" w:colLast="0" w:name="_oqopkrelcx8z" w:id="120"/>
      <w:bookmarkEnd w:id="120"/>
      <w:r w:rsidDel="00000000" w:rsidR="00000000" w:rsidRPr="00000000">
        <w:rPr>
          <w:b w:val="1"/>
          <w:color w:val="980000"/>
          <w:sz w:val="48"/>
          <w:szCs w:val="48"/>
          <w:rtl w:val="0"/>
        </w:rPr>
        <w:t xml:space="preserve">Z</w:t>
      </w:r>
      <w:r w:rsidDel="00000000" w:rsidR="00000000" w:rsidRPr="00000000">
        <w:rPr>
          <w:rtl w:val="0"/>
        </w:rPr>
      </w:r>
    </w:p>
    <w:p w:rsidR="00000000" w:rsidDel="00000000" w:rsidP="00000000" w:rsidRDefault="00000000" w:rsidRPr="00000000" w14:paraId="0000047D">
      <w:pPr>
        <w:rPr/>
      </w:pPr>
      <w:r w:rsidDel="00000000" w:rsidR="00000000" w:rsidRPr="00000000">
        <w:rPr>
          <w:rtl w:val="0"/>
        </w:rPr>
      </w:r>
    </w:p>
    <w:p w:rsidR="00000000" w:rsidDel="00000000" w:rsidP="00000000" w:rsidRDefault="00000000" w:rsidRPr="00000000" w14:paraId="0000047E">
      <w:pPr>
        <w:rPr/>
      </w:pPr>
      <w:r w:rsidDel="00000000" w:rsidR="00000000" w:rsidRPr="00000000">
        <w:rPr>
          <w:rtl w:val="0"/>
        </w:rPr>
      </w:r>
    </w:p>
    <w:sectPr>
      <w:footerReference r:id="rId125" w:type="default"/>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Samuel Montero" w:id="0" w:date="2024-03-11T15:33:37Z">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Which were the references used here?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Arial Unicode MS"/>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F">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spacing w:after="160" w:before="60" w:line="240" w:lineRule="auto"/>
      <w:ind w:left="1080" w:firstLine="0"/>
    </w:pPr>
    <w:rPr>
      <w:b w:val="1"/>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dx.doi.org/10.1016/j.dcn.2016.11.005" TargetMode="External"/><Relationship Id="rId42" Type="http://schemas.openxmlformats.org/officeDocument/2006/relationships/hyperlink" Target="https://doi.org/10.1063/1.5086809" TargetMode="External"/><Relationship Id="rId41" Type="http://schemas.openxmlformats.org/officeDocument/2006/relationships/hyperlink" Target="http://dx.doi.org/10.3389/fpsyg.2011.00222" TargetMode="External"/><Relationship Id="rId44" Type="http://schemas.openxmlformats.org/officeDocument/2006/relationships/hyperlink" Target="https://doi.org/10.1117/1.NPh.10.2.025007" TargetMode="External"/><Relationship Id="rId43" Type="http://schemas.openxmlformats.org/officeDocument/2006/relationships/hyperlink" Target="https://doi.org/10.1109/OJEMB.2023.3248492" TargetMode="External"/><Relationship Id="rId46" Type="http://schemas.openxmlformats.org/officeDocument/2006/relationships/hyperlink" Target="https://doi.org/10.1117/1.NPh.2.2.025005" TargetMode="External"/><Relationship Id="rId45" Type="http://schemas.openxmlformats.org/officeDocument/2006/relationships/hyperlink" Target="https://fnirs.org/2022/01/01/sfnirs2022_34/" TargetMode="External"/><Relationship Id="rId107" Type="http://schemas.openxmlformats.org/officeDocument/2006/relationships/hyperlink" Target="https://doi.org/10.1146/annurev-psych-010213-115108" TargetMode="External"/><Relationship Id="rId106" Type="http://schemas.openxmlformats.org/officeDocument/2006/relationships/hyperlink" Target="https://doi.org/10.3390/s140711957" TargetMode="External"/><Relationship Id="rId105" Type="http://schemas.openxmlformats.org/officeDocument/2006/relationships/hyperlink" Target="https://shop.elsevier.com/books/smart-textiles-and-their-applications/koncar/978-0-08-100574-3" TargetMode="External"/><Relationship Id="rId104" Type="http://schemas.openxmlformats.org/officeDocument/2006/relationships/hyperlink" Target="https://doi.org/10.1007/978-3-319-50124-6_1" TargetMode="External"/><Relationship Id="rId109" Type="http://schemas.openxmlformats.org/officeDocument/2006/relationships/hyperlink" Target="https://doi.org/10.3390/s21186106" TargetMode="External"/><Relationship Id="rId108" Type="http://schemas.openxmlformats.org/officeDocument/2006/relationships/hyperlink" Target="https://doi.org/10.1016/S0006-3223(02)01550-0" TargetMode="External"/><Relationship Id="rId48" Type="http://schemas.openxmlformats.org/officeDocument/2006/relationships/hyperlink" Target="https://doi.org/10.1016/j.neuroimage.2012.01.124" TargetMode="External"/><Relationship Id="rId47" Type="http://schemas.openxmlformats.org/officeDocument/2006/relationships/hyperlink" Target="https://doi.org/10.1016/j.neuroimage.2009.07.033" TargetMode="External"/><Relationship Id="rId49" Type="http://schemas.openxmlformats.org/officeDocument/2006/relationships/hyperlink" Target="https://doi.org/10.1016/j.neuroimage.2015.05.058" TargetMode="External"/><Relationship Id="rId103" Type="http://schemas.openxmlformats.org/officeDocument/2006/relationships/hyperlink" Target="https://doi.org/10.1142/9789812776464_0101" TargetMode="External"/><Relationship Id="rId102" Type="http://schemas.openxmlformats.org/officeDocument/2006/relationships/hyperlink" Target="https://doi.org/10.1088/1361-6560/ab7b2d" TargetMode="External"/><Relationship Id="rId101" Type="http://schemas.openxmlformats.org/officeDocument/2006/relationships/hyperlink" Target="https://doi-org.sire.ub.edu/10.1364/AO.39.006466" TargetMode="External"/><Relationship Id="rId100" Type="http://schemas.openxmlformats.org/officeDocument/2006/relationships/hyperlink" Target="https://doi.org/10.1117%2F1.NPh.3.3.031405" TargetMode="External"/><Relationship Id="rId31" Type="http://schemas.openxmlformats.org/officeDocument/2006/relationships/hyperlink" Target="https://doi.org/10.1364/AO.45.008142" TargetMode="External"/><Relationship Id="rId30" Type="http://schemas.openxmlformats.org/officeDocument/2006/relationships/hyperlink" Target="https://doi.org/10.1117/1.NPh.6.3.035007" TargetMode="External"/><Relationship Id="rId33" Type="http://schemas.openxmlformats.org/officeDocument/2006/relationships/hyperlink" Target="https://doi.org/10.1201/9781003210139" TargetMode="External"/><Relationship Id="rId32" Type="http://schemas.openxmlformats.org/officeDocument/2006/relationships/hyperlink" Target="https://doi.org/10.1364/JOSAA.36.001743" TargetMode="External"/><Relationship Id="rId35" Type="http://schemas.openxmlformats.org/officeDocument/2006/relationships/hyperlink" Target="https://dx.doi.org/10.1088/0031-9155/46/1/304" TargetMode="External"/><Relationship Id="rId34" Type="http://schemas.openxmlformats.org/officeDocument/2006/relationships/hyperlink" Target="https://doi.org/10.1117/12.183988" TargetMode="External"/><Relationship Id="rId37" Type="http://schemas.openxmlformats.org/officeDocument/2006/relationships/hyperlink" Target="https://doi.org/10.3390/s17102284" TargetMode="External"/><Relationship Id="rId36" Type="http://schemas.openxmlformats.org/officeDocument/2006/relationships/hyperlink" Target="https://doi.org/10.1364/BOE.2.000552" TargetMode="External"/><Relationship Id="rId39" Type="http://schemas.openxmlformats.org/officeDocument/2006/relationships/hyperlink" Target="https://doi.org/10.1016/j.dcn.2018.01.009" TargetMode="External"/><Relationship Id="rId38" Type="http://schemas.openxmlformats.org/officeDocument/2006/relationships/hyperlink" Target="https://doi.org/10.1016/j.neubiorev.2009.07.008" TargetMode="External"/><Relationship Id="rId20" Type="http://schemas.openxmlformats.org/officeDocument/2006/relationships/hyperlink" Target="https://doi.org/10.1364/BOE.3.000064" TargetMode="External"/><Relationship Id="rId22" Type="http://schemas.openxmlformats.org/officeDocument/2006/relationships/hyperlink" Target="https://link.springer.com/book/10.1007/978-1-4757-2890-3" TargetMode="External"/><Relationship Id="rId21" Type="http://schemas.openxmlformats.org/officeDocument/2006/relationships/hyperlink" Target="https://doi.org/10.1117/12.700894" TargetMode="External"/><Relationship Id="rId24" Type="http://schemas.openxmlformats.org/officeDocument/2006/relationships/hyperlink" Target="https://doi.org/10.1117/12.790659" TargetMode="External"/><Relationship Id="rId23" Type="http://schemas.openxmlformats.org/officeDocument/2006/relationships/hyperlink" Target="https://doi.org/10.1364/ao.54.000576" TargetMode="External"/><Relationship Id="rId26" Type="http://schemas.openxmlformats.org/officeDocument/2006/relationships/hyperlink" Target="https://doi.org/10.1117/12.2037559" TargetMode="External"/><Relationship Id="rId121" Type="http://schemas.openxmlformats.org/officeDocument/2006/relationships/hyperlink" Target="https://doi.org/10.1117/12.2209320" TargetMode="External"/><Relationship Id="rId25" Type="http://schemas.openxmlformats.org/officeDocument/2006/relationships/hyperlink" Target="http://nciterms.nci.nih.gov" TargetMode="External"/><Relationship Id="rId120" Type="http://schemas.openxmlformats.org/officeDocument/2006/relationships/hyperlink" Target="https://publications.polymtl.ca/1346/1/2014_EhsanKamrani.pdf" TargetMode="External"/><Relationship Id="rId28" Type="http://schemas.openxmlformats.org/officeDocument/2006/relationships/hyperlink" Target="https://doi.org/10.3390/app10186522" TargetMode="External"/><Relationship Id="rId27" Type="http://schemas.openxmlformats.org/officeDocument/2006/relationships/hyperlink" Target="https://www.rp-photonics.com/photodetectors.html" TargetMode="External"/><Relationship Id="rId125" Type="http://schemas.openxmlformats.org/officeDocument/2006/relationships/footer" Target="footer1.xml"/><Relationship Id="rId29" Type="http://schemas.openxmlformats.org/officeDocument/2006/relationships/hyperlink" Target="https://doi.org/10.1201/9781315217109" TargetMode="External"/><Relationship Id="rId124" Type="http://schemas.openxmlformats.org/officeDocument/2006/relationships/hyperlink" Target="https://doi.org/10.1117/1.3462996" TargetMode="External"/><Relationship Id="rId123" Type="http://schemas.openxmlformats.org/officeDocument/2006/relationships/hyperlink" Target="https://doi.org/10.1117/12.2210909" TargetMode="External"/><Relationship Id="rId122" Type="http://schemas.openxmlformats.org/officeDocument/2006/relationships/hyperlink" Target="https://doi.org/10.1117/12.2077209" TargetMode="External"/><Relationship Id="rId95" Type="http://schemas.openxmlformats.org/officeDocument/2006/relationships/hyperlink" Target="http://nciterms.nci.nih.gov" TargetMode="External"/><Relationship Id="rId94" Type="http://schemas.openxmlformats.org/officeDocument/2006/relationships/hyperlink" Target="https://www.thorlabs.com/images/TabImages/Photodetector_Lab.pdf" TargetMode="External"/><Relationship Id="rId97" Type="http://schemas.openxmlformats.org/officeDocument/2006/relationships/hyperlink" Target="https://doi.org/10.3390/photonics6030087" TargetMode="External"/><Relationship Id="rId96" Type="http://schemas.openxmlformats.org/officeDocument/2006/relationships/hyperlink" Target="http://nciterms.nci.nih.gov" TargetMode="External"/><Relationship Id="rId11" Type="http://schemas.openxmlformats.org/officeDocument/2006/relationships/hyperlink" Target="https://doi.org/10.1117/1.3606576" TargetMode="External"/><Relationship Id="rId99" Type="http://schemas.openxmlformats.org/officeDocument/2006/relationships/hyperlink" Target="https://doi.org/10.1117/1.NPh.2.2.025005" TargetMode="External"/><Relationship Id="rId10" Type="http://schemas.openxmlformats.org/officeDocument/2006/relationships/hyperlink" Target="https://doi.org/10.1016/j.jneumeth.2015.02.006" TargetMode="External"/><Relationship Id="rId98" Type="http://schemas.openxmlformats.org/officeDocument/2006/relationships/hyperlink" Target="https://doi.org/10.1016/j.neuroimage.2013.04.070" TargetMode="External"/><Relationship Id="rId13" Type="http://schemas.openxmlformats.org/officeDocument/2006/relationships/hyperlink" Target="https://doi.org/10.1016/j.neuroimage.2019.06.021" TargetMode="External"/><Relationship Id="rId12" Type="http://schemas.openxmlformats.org/officeDocument/2006/relationships/hyperlink" Target="https://doi.org/10.1016/j.neuroimage.2019.116472" TargetMode="External"/><Relationship Id="rId91" Type="http://schemas.openxmlformats.org/officeDocument/2006/relationships/hyperlink" Target="https://doi.org/10.3389/fpsyg.2017.00093" TargetMode="External"/><Relationship Id="rId90" Type="http://schemas.openxmlformats.org/officeDocument/2006/relationships/hyperlink" Target="https://dictionary.cambridge.org/dictionary/english-german/probe" TargetMode="External"/><Relationship Id="rId93" Type="http://schemas.openxmlformats.org/officeDocument/2006/relationships/hyperlink" Target="https://doi.org/10.1364/OE.422478" TargetMode="External"/><Relationship Id="rId92" Type="http://schemas.openxmlformats.org/officeDocument/2006/relationships/hyperlink" Target="https://doi.org/10.1117/1.NPh.8.1.012101" TargetMode="External"/><Relationship Id="rId118" Type="http://schemas.openxmlformats.org/officeDocument/2006/relationships/hyperlink" Target="https://doi.org/10.3390/brainsci10020085" TargetMode="External"/><Relationship Id="rId117" Type="http://schemas.openxmlformats.org/officeDocument/2006/relationships/hyperlink" Target="https://doi.org/10.1109/EMBC.2013.6609962" TargetMode="External"/><Relationship Id="rId116" Type="http://schemas.openxmlformats.org/officeDocument/2006/relationships/hyperlink" Target="https://doi.org/10.1201/b17289" TargetMode="External"/><Relationship Id="rId115" Type="http://schemas.openxmlformats.org/officeDocument/2006/relationships/hyperlink" Target="https://doi.org/10.1117/1.JBO.21.9.091307" TargetMode="External"/><Relationship Id="rId119" Type="http://schemas.openxmlformats.org/officeDocument/2006/relationships/hyperlink" Target="https://doi.org/10.1002/cta.3047" TargetMode="External"/><Relationship Id="rId15" Type="http://schemas.openxmlformats.org/officeDocument/2006/relationships/hyperlink" Target="https://doi.org/10.4172/2167-1222.1000258" TargetMode="External"/><Relationship Id="rId110" Type="http://schemas.openxmlformats.org/officeDocument/2006/relationships/hyperlink" Target="https://www.intechopen.com/chapters/28786" TargetMode="External"/><Relationship Id="rId14" Type="http://schemas.openxmlformats.org/officeDocument/2006/relationships/hyperlink" Target="https://doi.org/10.1016/j.ijleo.2020.165116" TargetMode="External"/><Relationship Id="rId17" Type="http://schemas.openxmlformats.org/officeDocument/2006/relationships/hyperlink" Target="https://doi.org/10.1117/1.JBO.21.9.091307" TargetMode="External"/><Relationship Id="rId16" Type="http://schemas.openxmlformats.org/officeDocument/2006/relationships/hyperlink" Target="https://doi.org/10.1016/j.ijleo.2020.165116" TargetMode="External"/><Relationship Id="rId19" Type="http://schemas.openxmlformats.org/officeDocument/2006/relationships/hyperlink" Target="https://doi.org/10.1038/s41598-021-83420-9" TargetMode="External"/><Relationship Id="rId114" Type="http://schemas.openxmlformats.org/officeDocument/2006/relationships/hyperlink" Target="https://doi.org/10.1111/cpf.12156" TargetMode="External"/><Relationship Id="rId18" Type="http://schemas.openxmlformats.org/officeDocument/2006/relationships/hyperlink" Target="https://doi.org/10.3390/metabo12030260" TargetMode="External"/><Relationship Id="rId113" Type="http://schemas.openxmlformats.org/officeDocument/2006/relationships/hyperlink" Target="https://doi.org/10.1117/1.NPh.2.2.025005" TargetMode="External"/><Relationship Id="rId112" Type="http://schemas.openxmlformats.org/officeDocument/2006/relationships/hyperlink" Target="https://doi.org/10.1038/s41598-018-21716-z" TargetMode="External"/><Relationship Id="rId111" Type="http://schemas.openxmlformats.org/officeDocument/2006/relationships/hyperlink" Target="https://doi.org/10.1118/1.1354627" TargetMode="External"/><Relationship Id="rId84" Type="http://schemas.openxmlformats.org/officeDocument/2006/relationships/hyperlink" Target="https://doi.org/10.1088/0031-9155/40/5/016" TargetMode="External"/><Relationship Id="rId83" Type="http://schemas.openxmlformats.org/officeDocument/2006/relationships/hyperlink" Target="https://doi.org/10.1364/BOE.9.002068" TargetMode="External"/><Relationship Id="rId86" Type="http://schemas.openxmlformats.org/officeDocument/2006/relationships/hyperlink" Target="https://doi.org/10.1117/1.JBO.20.12.121304" TargetMode="External"/><Relationship Id="rId85" Type="http://schemas.openxmlformats.org/officeDocument/2006/relationships/hyperlink" Target="https://doi.org/10.1109/TIM.2020.2990261" TargetMode="External"/><Relationship Id="rId88" Type="http://schemas.openxmlformats.org/officeDocument/2006/relationships/hyperlink" Target="https://hamamatsu.magnet.fsu.edu/articles/photomultipliers.html" TargetMode="External"/><Relationship Id="rId87" Type="http://schemas.openxmlformats.org/officeDocument/2006/relationships/hyperlink" Target="https://doi.org/10.1016/B0-12-369397-7/00529-X" TargetMode="External"/><Relationship Id="rId89" Type="http://schemas.openxmlformats.org/officeDocument/2006/relationships/hyperlink" Target="https://doi.org/10.1109/TPEL.2019.2941528" TargetMode="External"/><Relationship Id="rId80" Type="http://schemas.openxmlformats.org/officeDocument/2006/relationships/hyperlink" Target="https://doi.org/10.1289%2FEHP2049" TargetMode="External"/><Relationship Id="rId82" Type="http://schemas.openxmlformats.org/officeDocument/2006/relationships/hyperlink" Target="https://doi.org/10.1186/s40658-020-00320-z" TargetMode="External"/><Relationship Id="rId81" Type="http://schemas.openxmlformats.org/officeDocument/2006/relationships/hyperlink" Target="https://doi.org/10.1002/nbm.4421"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doi.org/10.1109/EMBC.2013.6611270"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ocs.google.com/document/d/16OghiqdUBXPvEsD8ICMjJ_aSnFcwgnuksTSVHC7EtmU/edit#" TargetMode="External"/><Relationship Id="rId8" Type="http://schemas.openxmlformats.org/officeDocument/2006/relationships/hyperlink" Target="https://doi.org/10.1016/j.neuroimage.2005.05.019" TargetMode="External"/><Relationship Id="rId73" Type="http://schemas.openxmlformats.org/officeDocument/2006/relationships/hyperlink" Target="https://doi.org/10.1117/1.NPh.8.4.045002" TargetMode="External"/><Relationship Id="rId72" Type="http://schemas.openxmlformats.org/officeDocument/2006/relationships/hyperlink" Target="https://doi.org/10.1364/BOE.467614" TargetMode="External"/><Relationship Id="rId75" Type="http://schemas.openxmlformats.org/officeDocument/2006/relationships/hyperlink" Target="https://doi.org/10.1016/j.neuroimage.2005.08.008" TargetMode="External"/><Relationship Id="rId74" Type="http://schemas.openxmlformats.org/officeDocument/2006/relationships/hyperlink" Target="https://doi.org/10.1016/j.neuroimage.2005.08.008" TargetMode="External"/><Relationship Id="rId77" Type="http://schemas.openxmlformats.org/officeDocument/2006/relationships/hyperlink" Target="https://doi.org/10.1117/1.NPh.5.3.035010" TargetMode="External"/><Relationship Id="rId76" Type="http://schemas.openxmlformats.org/officeDocument/2006/relationships/hyperlink" Target="https://biomedical.njit.edu/sites/biomedical/files/fNIRS%20Optode%20Helmet%20Construct.pdf" TargetMode="External"/><Relationship Id="rId79" Type="http://schemas.openxmlformats.org/officeDocument/2006/relationships/hyperlink" Target="https://doi.org/10.1117/1.NPh.8.1.012101" TargetMode="External"/><Relationship Id="rId78" Type="http://schemas.openxmlformats.org/officeDocument/2006/relationships/hyperlink" Target="https://doi.org/10.1117/1.NPh.8.1.012101" TargetMode="External"/><Relationship Id="rId71" Type="http://schemas.openxmlformats.org/officeDocument/2006/relationships/hyperlink" Target="https://doi.org/10.1364/BOE.435913" TargetMode="External"/><Relationship Id="rId70" Type="http://schemas.openxmlformats.org/officeDocument/2006/relationships/hyperlink" Target="https://doi.org/10.1017/cbo9781139029797" TargetMode="External"/><Relationship Id="rId62" Type="http://schemas.openxmlformats.org/officeDocument/2006/relationships/hyperlink" Target="http://dx.doi.org/10.1117/1.JBO.19.8.086010" TargetMode="External"/><Relationship Id="rId61" Type="http://schemas.openxmlformats.org/officeDocument/2006/relationships/hyperlink" Target="http://dx.doi.org/10.1016/j.neuroimage.2013.05.106" TargetMode="External"/><Relationship Id="rId64" Type="http://schemas.openxmlformats.org/officeDocument/2006/relationships/hyperlink" Target="https://doi.org/10.1186/s12938-018-0554-9" TargetMode="External"/><Relationship Id="rId63" Type="http://schemas.openxmlformats.org/officeDocument/2006/relationships/hyperlink" Target="https://doi.org/10.1111/php.13219" TargetMode="External"/><Relationship Id="rId66" Type="http://schemas.openxmlformats.org/officeDocument/2006/relationships/hyperlink" Target="https://doi.org/10.1111/nyas.13948" TargetMode="External"/><Relationship Id="rId65" Type="http://schemas.openxmlformats.org/officeDocument/2006/relationships/hyperlink" Target="https://doi.org/10.1364/BOE.7.003491" TargetMode="External"/><Relationship Id="rId68" Type="http://schemas.openxmlformats.org/officeDocument/2006/relationships/hyperlink" Target="https://doi.org/10.1364/BOE.467614" TargetMode="External"/><Relationship Id="rId67" Type="http://schemas.openxmlformats.org/officeDocument/2006/relationships/hyperlink" Target="https://doi.org/10.1364/BRAIN.2020.BM3C.2" TargetMode="External"/><Relationship Id="rId60" Type="http://schemas.openxmlformats.org/officeDocument/2006/relationships/hyperlink" Target="https://doi.org/10.1186/s12938-018-0554-9" TargetMode="External"/><Relationship Id="rId69" Type="http://schemas.openxmlformats.org/officeDocument/2006/relationships/hyperlink" Target="https://doi.org/10.1117/3.2219603" TargetMode="External"/><Relationship Id="rId51" Type="http://schemas.openxmlformats.org/officeDocument/2006/relationships/hyperlink" Target="https://doi.org/10.7554/eLife.75323" TargetMode="External"/><Relationship Id="rId50" Type="http://schemas.openxmlformats.org/officeDocument/2006/relationships/hyperlink" Target="https://doi.org/10.1080/23273798.2017.1290810" TargetMode="External"/><Relationship Id="rId53" Type="http://schemas.openxmlformats.org/officeDocument/2006/relationships/hyperlink" Target="https://doi.org/10.1117/1.3368999" TargetMode="External"/><Relationship Id="rId52" Type="http://schemas.openxmlformats.org/officeDocument/2006/relationships/hyperlink" Target="https://doi.org/10.1063/1.5086809" TargetMode="External"/><Relationship Id="rId55" Type="http://schemas.openxmlformats.org/officeDocument/2006/relationships/hyperlink" Target="https://doi.org/10.1063/1.4704456" TargetMode="External"/><Relationship Id="rId54" Type="http://schemas.openxmlformats.org/officeDocument/2006/relationships/hyperlink" Target="https://doi.org/10.1109/NEBC.2003.1215988" TargetMode="External"/><Relationship Id="rId57" Type="http://schemas.openxmlformats.org/officeDocument/2006/relationships/hyperlink" Target="https://doi.org/10.1007/978-3-319-91287-5_22" TargetMode="External"/><Relationship Id="rId56" Type="http://schemas.openxmlformats.org/officeDocument/2006/relationships/hyperlink" Target="https://doi.org/10.1117/12.341439" TargetMode="External"/><Relationship Id="rId59" Type="http://schemas.openxmlformats.org/officeDocument/2006/relationships/hyperlink" Target="https://doi.org/10.1109/TNSRE.2020.2987888" TargetMode="External"/><Relationship Id="rId58" Type="http://schemas.openxmlformats.org/officeDocument/2006/relationships/hyperlink" Target="https://doi.org/10.1016/j.neuroimage.2012.03.0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